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2024-2029年中国物流配送行业发展现状及前景趋势预测与投资战略研究报告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配送，即从商品流通的经营方式看的一种商品流通方式。是一种现代的流通方式。目前，我国大多数物流配送企业技术装备和管理手段比较落后，服务网络和信息系统不健全，物流配送市场化程度低，影响了物流服务的准确性与时效性。物流配送市场品牌主要是国有大型企业和外资企业占领，私营企业很少有进入到品牌阵营的。</w:t>
      </w:r>
    </w:p>
    <w:p>
      <w:pPr>
        <w:spacing w:after="150"/>
      </w:pPr>
      <w:r>
        <w:rPr/>
        <w:t xml:space="preserve">我国已发布的各类物流标准超过800项。物流教育培训成效显著，全国已有470多所本科院校、1000多所高职高专院校开设了物流专业，已有30多万人取得相关物流资格证书。物流业信用体系建设获得多部门支持，政府和协会积极探索专业物流领域信用建设。物流安全引发社会关注，公路安全生命防护工程启动，危化品货物运输加强管理，强化重大风险源报备制度。国家提出节能减排阶段性目标，物流业减排压力加大。多地出台新能源汽车补贴政策，物流和快递用车成为支持重点。</w:t>
      </w:r>
    </w:p>
    <w:p>
      <w:pPr>
        <w:spacing w:after="150"/>
      </w:pPr>
      <w:r>
        <w:rPr/>
        <w:t xml:space="preserve">产业联动融合走向深入。物流业与制造业、商贸业、金融业等多业联动，产业合作层次从运输、仓储、配送业务向集中采购、订单管理、流通加工、物流金融、售后维修、仓配一体化等高附加值增值业务，个性化创新服务拓展延伸。企业凭借自身优势跨界经营。零担快运企业凭借网络优势推出快递业务。快递企业凭借客户优势进入电商、冷链和O2O市场。合同物流企业凭借资源优势承接客户外包服务，从单一的物流服务商向综合服务商转型。</w:t>
      </w:r>
    </w:p>
    <w:p>
      <w:pPr>
        <w:spacing w:after="150"/>
      </w:pPr>
      <w:r>
        <w:rPr/>
        <w:t xml:space="preserve">2019年我国社会物流总额达到298.0万亿元，全年社会物流总额可比增长5.9%;2019年社会物流总费用14.6万亿元，同比增长7.3%;2019年物流业总收入10.3万亿元，同比增长9.0%。2020年1-12月，全国社会物流总额为300.1万亿元，按可比价格计算，同比增长3.5%，增速比1-11月提高0.5个百分点。其中，工业品物流总额为269.9万亿元，同比增长2.8%，增速比1-11月提高1个百分点;进口货物物流总额为14.2万亿元，同比增长8.9%，增速比1-11月降低0.1个百分点;单位与居民物品物流总额9.8万亿元，同比增长13.2%，增速比1-11月下降0.7个百分点。农产品物流总额4.6万亿元，同比增长3.0%，增速比1-11月提高2.1个百分点。</w:t>
      </w:r>
    </w:p>
    <w:p>
      <w:pPr>
        <w:spacing w:after="150"/>
      </w:pPr>
      <w:r>
        <w:rPr/>
        <w:t xml:space="preserve">2019年3月1日，发改委等部委发布《关于推动物流高质量发展促进形成强大国内市场的意见》，明确表示将启动第一批15个左右国家物流枢纽布局建设，培育形成一批资源整合能力强、运营模式先进的枢纽运营企业，促进区域内和跨区域物流活动组织化、规模化、网络化运行。2019年9月9日，交通运输部、国家税务总局发布《网络平台道路货物运输经营管理暂行办法》，这是我国首个物流新业态管理暂行办法，于2020年1月1日起施行，有效期2年。2020年6月2日，国家发展改革委、交通运输部发布《关于进一步降低物流成本实施意见》，一揽子重磅实招落地，其中包括开展铁路市场化改革综合试点;加大中央预算内投资、地方政府专项债券对重大物流基础设施建设的支持力度;降低公路通行成本、铁路航空收费等;研究制定2021-2025年国家物流枢纽网络建设实施方案;鼓励大型物流企业市场化兼并重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改委、国家商务部、国家交通运输部、国务院发展研究中心、中国经济景气监测中心、中国物流行业协会、中国邮政、中国各省快递协会、51行业报告网、国内外相关报刊杂志的基础信息、物流业专业研究单位等公布和提供的大量资料，对我国物流配送行业的发展环境、发展状况、细分市场等进行了研究，报告主要从当前我国及世界物流行业的现状分析出发，深入剖析我国物流配送行业的特点、特征及运行规律，从而对物流配送行业今后的运行特征、运行规模及运行趋势进行分析、预测，给行业内各企业提供快速、精确的决策参考依据，使企业在剧烈的市场竞争中不断完善战略规划。报告还对主要的物流企业进行了分析，以及企业发展策略，是物流企业、投资机构、相关单位等准确、全面、迅速了解目前行业发展动向，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物流配送行业发展概述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物流配送行业发展环境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一、我国物流配送技术进展分析</w:t>
      </w:r>
    </w:p>
    <w:p>
      <w:pPr>
        <w:spacing w:after="150"/>
      </w:pPr>
      <w:r>
        <w:rPr/>
        <w:t xml:space="preserve">1、生产企业配送</w:t>
      </w:r>
    </w:p>
    <w:p>
      <w:pPr>
        <w:spacing w:after="150"/>
      </w:pPr>
      <w:r>
        <w:rPr/>
        <w:t xml:space="preserve">2、仓库配送</w:t>
      </w:r>
    </w:p>
    <w:p>
      <w:pPr>
        <w:spacing w:after="150"/>
      </w:pPr>
      <w:r>
        <w:rPr/>
        <w:t xml:space="preserve">3、配送中心配送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三、物流配送技术的未来发展趋势</w:t>
      </w:r>
    </w:p>
    <w:p>
      <w:pPr>
        <w:spacing w:after="150"/>
      </w:pPr>
      <w:r>
        <w:rPr>
          <w:b w:val="1"/>
          <w:bCs w:val="1"/>
        </w:rPr>
        <w:t xml:space="preserve">第三章 物流配送行业上下游产业链发展及影响分析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一、物流配送行业产业链简介</w:t>
      </w:r>
    </w:p>
    <w:p>
      <w:pPr>
        <w:spacing w:after="150"/>
      </w:pPr>
      <w:r>
        <w:rPr/>
        <w:t xml:space="preserve">二、物流配送行业产业链特征分析</w:t>
      </w:r>
    </w:p>
    <w:p>
      <w:pPr>
        <w:spacing w:after="150"/>
      </w:pPr>
      <w:r>
        <w:rPr/>
        <w:t xml:space="preserve">三、物流配送业的产生对产业链的影响分析</w:t>
      </w:r>
    </w:p>
    <w:p>
      <w:pPr>
        <w:spacing w:after="150"/>
      </w:pPr>
      <w:r>
        <w:rPr/>
        <w:t xml:space="preserve">第二节 上游产业现状分析及其对物流配送行业的影响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1、连锁超市</w:t>
      </w:r>
    </w:p>
    <w:p>
      <w:pPr>
        <w:spacing w:after="150"/>
      </w:pPr>
      <w:r>
        <w:rPr/>
        <w:t xml:space="preserve">2、卷烟行业</w:t>
      </w:r>
    </w:p>
    <w:p>
      <w:pPr>
        <w:spacing w:after="150"/>
      </w:pPr>
      <w:r>
        <w:rPr/>
        <w:t xml:space="preserve">3、钢材市场</w:t>
      </w:r>
    </w:p>
    <w:p>
      <w:pPr>
        <w:spacing w:after="150"/>
      </w:pPr>
      <w:r>
        <w:rPr/>
        <w:t xml:space="preserve">4、生鲜行业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三、上游产业发展趋势对行业的影响</w:t>
      </w:r>
    </w:p>
    <w:p>
      <w:pPr>
        <w:spacing w:after="150"/>
      </w:pPr>
      <w:r>
        <w:rPr/>
        <w:t xml:space="preserve">第三节 下游产业分析及其对物流配送行业的影响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世界物流配送产业发展对比及经验借鉴</w:t>
      </w:r>
    </w:p>
    <w:p>
      <w:pPr>
        <w:spacing w:after="150"/>
      </w:pPr>
      <w:r>
        <w:rPr/>
        <w:t xml:space="preserve">第一节 2024-2029年国际物流配送产业的发展</w:t>
      </w:r>
    </w:p>
    <w:p>
      <w:pPr>
        <w:spacing w:after="150"/>
      </w:pPr>
      <w:r>
        <w:rPr/>
        <w:t xml:space="preserve">一、世界物流配送产业发展综述</w:t>
      </w:r>
    </w:p>
    <w:p>
      <w:pPr>
        <w:spacing w:after="150"/>
      </w:pPr>
      <w:r>
        <w:rPr/>
        <w:t xml:space="preserve">二、全球物流配送产业竞争格局</w:t>
      </w:r>
    </w:p>
    <w:p>
      <w:pPr>
        <w:spacing w:after="150"/>
      </w:pPr>
      <w:r>
        <w:rPr/>
        <w:t xml:space="preserve">三、全球物流配送产业发展特点</w:t>
      </w:r>
    </w:p>
    <w:p>
      <w:pPr>
        <w:spacing w:after="150"/>
      </w:pPr>
      <w:r>
        <w:rPr/>
        <w:t xml:space="preserve">第二节 主要国家地区物流配送产业发展分析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世界物流配送产业发展趋势及前景分析</w:t>
      </w:r>
    </w:p>
    <w:p>
      <w:pPr>
        <w:spacing w:after="150"/>
      </w:pPr>
      <w:r>
        <w:rPr/>
        <w:t xml:space="preserve">一、物流配送技术发展及趋势分析</w:t>
      </w:r>
    </w:p>
    <w:p>
      <w:pPr>
        <w:spacing w:after="150"/>
      </w:pPr>
      <w:r>
        <w:rPr/>
        <w:t xml:space="preserve">二、物流配送产业发展趋势分析</w:t>
      </w:r>
    </w:p>
    <w:p>
      <w:pPr>
        <w:spacing w:after="150"/>
      </w:pPr>
      <w:r>
        <w:rPr/>
        <w:t xml:space="preserve">三、物流配送产业发展潜力分析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中国物流配送市场运行综合分析</w:t>
      </w:r>
    </w:p>
    <w:p>
      <w:pPr>
        <w:spacing w:after="150"/>
      </w:pPr>
      <w:r>
        <w:rPr/>
        <w:t xml:space="preserve">第一节 物流配送行业市场发展基本情况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物流配送行业技术研发情况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中国物流配送行业经济运行指标分析</w:t>
      </w:r>
    </w:p>
    <w:p>
      <w:pPr>
        <w:spacing w:after="150"/>
      </w:pPr>
      <w:r>
        <w:rPr/>
        <w:t xml:space="preserve">第一节 中国物流配送行业总体规模分析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三、2024-2029年物流配送供给预测</w:t>
      </w:r>
    </w:p>
    <w:p>
      <w:pPr>
        <w:spacing w:after="150"/>
      </w:pPr>
      <w:r>
        <w:rPr/>
        <w:t xml:space="preserve">第二节 中国物流配送行业财务指标总体分析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2024-2029年中国物流配送市场需求分析及预测</w:t>
      </w:r>
    </w:p>
    <w:p>
      <w:pPr>
        <w:spacing w:after="150"/>
      </w:pPr>
      <w:r>
        <w:rPr/>
        <w:t xml:space="preserve">第一节 物流配送市场需求分析</w:t>
      </w:r>
    </w:p>
    <w:p>
      <w:pPr>
        <w:spacing w:after="150"/>
      </w:pPr>
      <w:r>
        <w:rPr/>
        <w:t xml:space="preserve">一、物流配送行业需求市场</w:t>
      </w:r>
    </w:p>
    <w:p>
      <w:pPr>
        <w:spacing w:after="150"/>
      </w:pPr>
      <w:r>
        <w:rPr/>
        <w:t xml:space="preserve">二、物流配送行业客户结构</w:t>
      </w:r>
    </w:p>
    <w:p>
      <w:pPr>
        <w:spacing w:after="150"/>
      </w:pPr>
      <w:r>
        <w:rPr/>
        <w:t xml:space="preserve">三、物流配送行业需求的地区差异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一、2024-2029年物流配送行业的需求预测</w:t>
      </w:r>
    </w:p>
    <w:p>
      <w:pPr>
        <w:spacing w:after="150"/>
      </w:pPr>
      <w:r>
        <w:rPr/>
        <w:t xml:space="preserve">二、2024-2029年物流配送供求平衡预测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物流配送行业区域市场发展分析及预测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物流配送行业主要区域市场发展状况及竞争力研究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物流配送市场竞争格局分析</w:t>
      </w:r>
    </w:p>
    <w:p>
      <w:pPr>
        <w:spacing w:after="150"/>
      </w:pPr>
      <w:r>
        <w:rPr/>
        <w:t xml:space="preserve">第一节 物流配送行业竞争结构分析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物流配送行业集中度分析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物流配送行业国际竞争力比较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物流配送行业竞争格局分析</w:t>
      </w:r>
    </w:p>
    <w:p>
      <w:pPr>
        <w:spacing w:after="150"/>
      </w:pPr>
      <w:r>
        <w:rPr/>
        <w:t xml:space="preserve">一、物流配送行业竞争分析</w:t>
      </w:r>
    </w:p>
    <w:p>
      <w:pPr>
        <w:spacing w:after="150"/>
      </w:pPr>
      <w:r>
        <w:rPr/>
        <w:t xml:space="preserve">二、国内外物流配送竞争分析</w:t>
      </w:r>
    </w:p>
    <w:p>
      <w:pPr>
        <w:spacing w:after="150"/>
      </w:pPr>
      <w:r>
        <w:rPr/>
        <w:t xml:space="preserve">三、中国物流配送市场竞争分析</w:t>
      </w:r>
    </w:p>
    <w:p>
      <w:pPr>
        <w:spacing w:after="150"/>
      </w:pPr>
      <w:r>
        <w:rPr>
          <w:b w:val="1"/>
          <w:bCs w:val="1"/>
        </w:rPr>
        <w:t xml:space="preserve">第十章 物流配送行业重点领先企业经营状况及前景规划分析</w:t>
      </w:r>
    </w:p>
    <w:p>
      <w:pPr>
        <w:spacing w:after="150"/>
      </w:pPr>
      <w:r>
        <w:rPr/>
        <w:t xml:space="preserve">第一节 中远物流仓储配送有限公司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招商局物流集团有限公司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中铁快运股份有限公司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中国海运集团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中邮物流有限责任公司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中储发展股份有限公司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第十一章 2024-2029年物流配送行业发展趋势及影响因素</w:t>
      </w:r>
    </w:p>
    <w:p>
      <w:pPr>
        <w:spacing w:after="150"/>
      </w:pPr>
      <w:r>
        <w:rPr/>
        <w:t xml:space="preserve">第一节 2024-2029年物流配送行业市场前景分析</w:t>
      </w:r>
    </w:p>
    <w:p>
      <w:pPr>
        <w:spacing w:after="150"/>
      </w:pPr>
      <w:r>
        <w:rPr/>
        <w:t xml:space="preserve">一、物流配送市场容量分析</w:t>
      </w:r>
    </w:p>
    <w:p>
      <w:pPr>
        <w:spacing w:after="150"/>
      </w:pPr>
      <w:r>
        <w:rPr/>
        <w:t xml:space="preserve">二、物流配送行业利好利空政策</w:t>
      </w:r>
    </w:p>
    <w:p>
      <w:pPr>
        <w:spacing w:after="150"/>
      </w:pPr>
      <w:r>
        <w:rPr/>
        <w:t xml:space="preserve">三、物流配送行业发展前景分析</w:t>
      </w:r>
    </w:p>
    <w:p>
      <w:pPr>
        <w:spacing w:after="150"/>
      </w:pPr>
      <w:r>
        <w:rPr/>
        <w:t xml:space="preserve">第二节 2024-2029年物流配送行业未来发展预测分析</w:t>
      </w:r>
    </w:p>
    <w:p>
      <w:pPr>
        <w:spacing w:after="150"/>
      </w:pPr>
      <w:r>
        <w:rPr/>
        <w:t xml:space="preserve">一、中国物流配送发展方向分析</w:t>
      </w:r>
    </w:p>
    <w:p>
      <w:pPr>
        <w:spacing w:after="150"/>
      </w:pPr>
      <w:r>
        <w:rPr/>
        <w:t xml:space="preserve">二、2024-2029年中国物流配送行业发展规模</w:t>
      </w:r>
    </w:p>
    <w:p>
      <w:pPr>
        <w:spacing w:after="150"/>
      </w:pPr>
      <w:r>
        <w:rPr/>
        <w:t xml:space="preserve">三、2024-2029年中国物流配送行业发展趋势预测</w:t>
      </w:r>
    </w:p>
    <w:p>
      <w:pPr>
        <w:spacing w:after="150"/>
      </w:pPr>
      <w:r>
        <w:rPr/>
        <w:t xml:space="preserve">第三节 2024-2029年物流配送行业供需预测</w:t>
      </w:r>
    </w:p>
    <w:p>
      <w:pPr>
        <w:spacing w:after="150"/>
      </w:pPr>
      <w:r>
        <w:rPr/>
        <w:t xml:space="preserve">一、2024-2029年物流配送行业供给预测</w:t>
      </w:r>
    </w:p>
    <w:p>
      <w:pPr>
        <w:spacing w:after="150"/>
      </w:pPr>
      <w:r>
        <w:rPr/>
        <w:t xml:space="preserve">二、2024-2029年物流配送行业需求预测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六、2024-2029年中国物流配送行业SWOT分析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2024-2029年物流配送行业投资方向与风险分析</w:t>
      </w:r>
    </w:p>
    <w:p>
      <w:pPr>
        <w:spacing w:after="150"/>
      </w:pPr>
      <w:r>
        <w:rPr/>
        <w:t xml:space="preserve">第一节 2024-2029年物流配送行业发展的有利因素与不利因素分析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2024-2029年物流配送行业产业发展的空白点分析</w:t>
      </w:r>
    </w:p>
    <w:p>
      <w:pPr>
        <w:spacing w:after="150"/>
      </w:pPr>
      <w:r>
        <w:rPr/>
        <w:t xml:space="preserve">第三节 2024-2029年物流配送行业投资回报率比较高的投资方向</w:t>
      </w:r>
    </w:p>
    <w:p>
      <w:pPr>
        <w:spacing w:after="150"/>
      </w:pPr>
      <w:r>
        <w:rPr/>
        <w:t xml:space="preserve">第四节 2024-2029年物流配送行业投资潜力与机会</w:t>
      </w:r>
    </w:p>
    <w:p>
      <w:pPr>
        <w:spacing w:after="150"/>
      </w:pPr>
      <w:r>
        <w:rPr/>
        <w:t xml:space="preserve">第五节 2024-2029年物流配送行业新进入者应注意的障碍因素</w:t>
      </w:r>
    </w:p>
    <w:p>
      <w:pPr>
        <w:spacing w:after="150"/>
      </w:pPr>
      <w:r>
        <w:rPr/>
        <w:t xml:space="preserve">第六节 2024-2029年中国物流配送行业投资风险分析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二、经营风险分析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第十三章 2024-2029年物流配送行业发展环境与渠道分析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三、十四五发展规划分析</w:t>
      </w:r>
    </w:p>
    <w:p>
      <w:pPr>
        <w:spacing w:after="150"/>
      </w:pPr>
      <w:r>
        <w:rPr/>
        <w:t xml:space="preserve">第二节 主要物流配送产业聚集区发展背景分析</w:t>
      </w:r>
    </w:p>
    <w:p>
      <w:pPr>
        <w:spacing w:after="150"/>
      </w:pPr>
      <w:r>
        <w:rPr/>
        <w:t xml:space="preserve">一、主要物流配送产业聚集区市场特点分析</w:t>
      </w:r>
    </w:p>
    <w:p>
      <w:pPr>
        <w:spacing w:after="150"/>
      </w:pPr>
      <w:r>
        <w:rPr/>
        <w:t xml:space="preserve">二、主要物流配送产业聚集区社会经济现状分析</w:t>
      </w:r>
    </w:p>
    <w:p>
      <w:pPr>
        <w:spacing w:after="150"/>
      </w:pPr>
      <w:r>
        <w:rPr/>
        <w:t xml:space="preserve">三、未来主要物流配送产业聚集区经济发展预测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一、物流配送市场渠道情况</w:t>
      </w:r>
    </w:p>
    <w:p>
      <w:pPr>
        <w:spacing w:after="150"/>
      </w:pPr>
      <w:r>
        <w:rPr/>
        <w:t xml:space="preserve">二、物流配送直营代理分布情况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2024-2029年物流配送行业市场策略分析</w:t>
      </w:r>
    </w:p>
    <w:p>
      <w:pPr>
        <w:spacing w:after="150"/>
      </w:pPr>
      <w:r>
        <w:rPr/>
        <w:t xml:space="preserve">第一节 物流配送行业营销策略分析及建议</w:t>
      </w:r>
    </w:p>
    <w:p>
      <w:pPr>
        <w:spacing w:after="150"/>
      </w:pPr>
      <w:r>
        <w:rPr/>
        <w:t xml:space="preserve">一、物流配送行业营销模式</w:t>
      </w:r>
    </w:p>
    <w:p>
      <w:pPr>
        <w:spacing w:after="150"/>
      </w:pPr>
      <w:r>
        <w:rPr/>
        <w:t xml:space="preserve">二、物流配送行业营销策略</w:t>
      </w:r>
    </w:p>
    <w:p>
      <w:pPr>
        <w:spacing w:after="150"/>
      </w:pPr>
      <w:r>
        <w:rPr/>
        <w:t xml:space="preserve">第二节 物流配送行业企业经营发展分析及建议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图表：2019-2023年我国GDP总量及增长情况</w:t>
      </w:r>
    </w:p>
    <w:p>
      <w:pPr>
        <w:spacing w:after="150"/>
      </w:pPr>
      <w:r>
        <w:rPr/>
        <w:t xml:space="preserve">图表：我国冷冻饮品行业产量及增长速度</w:t>
      </w:r>
    </w:p>
    <w:p>
      <w:pPr>
        <w:spacing w:after="150"/>
      </w:pPr>
      <w:r>
        <w:rPr/>
        <w:t xml:space="preserve">图表：我国冷饮料及冷饮服务业主营业务收入及增长速度</w:t>
      </w:r>
    </w:p>
    <w:p>
      <w:pPr>
        <w:spacing w:after="150"/>
      </w:pPr>
      <w:r>
        <w:rPr/>
        <w:t xml:space="preserve">图表：我国速冻米面食品产量及增长速度</w:t>
      </w:r>
    </w:p>
    <w:p>
      <w:pPr>
        <w:spacing w:after="150"/>
      </w:pPr>
      <w:r>
        <w:rPr/>
        <w:t xml:space="preserve">图表：中国乳制品销售量及增长速度</w:t>
      </w:r>
    </w:p>
    <w:p>
      <w:pPr>
        <w:spacing w:after="150"/>
      </w:pPr>
      <w:r>
        <w:rPr/>
        <w:t xml:space="preserve">图表：2019-2023年我国农产品冷链物流规划目标</w:t>
      </w:r>
    </w:p>
    <w:p>
      <w:pPr>
        <w:spacing w:after="150"/>
      </w:pPr>
      <w:r>
        <w:rPr/>
        <w:t xml:space="preserve">图表：2008年以来单位GDP的物流需求系数</w:t>
      </w:r>
    </w:p>
    <w:p>
      <w:pPr>
        <w:spacing w:after="150"/>
      </w:pPr>
      <w:r>
        <w:rPr/>
        <w:t xml:space="preserve">图表：2019-2023年社会物流总费用结构</w:t>
      </w:r>
    </w:p>
    <w:p>
      <w:pPr>
        <w:spacing w:after="150"/>
      </w:pPr>
      <w:r>
        <w:rPr/>
        <w:t xml:space="preserve">图表：2019-2023年全国社会物流总额(单位：万亿元)</w:t>
      </w:r>
    </w:p>
    <w:p>
      <w:pPr>
        <w:spacing w:after="150"/>
      </w:pPr>
      <w:r>
        <w:rPr/>
        <w:t xml:space="preserve">图表：全国各个地区2019-2023年物流配送市场规模</w:t>
      </w:r>
    </w:p>
    <w:p>
      <w:pPr>
        <w:spacing w:after="150"/>
      </w:pPr>
      <w:r>
        <w:rPr/>
        <w:t xml:space="preserve">图表：2019-2023年物流配送行业供给规模</w:t>
      </w:r>
    </w:p>
    <w:p>
      <w:pPr>
        <w:spacing w:after="150"/>
      </w:pPr>
      <w:r>
        <w:rPr/>
        <w:t xml:space="preserve">图表：2024-2029年中国物流配送供给预测</w:t>
      </w:r>
    </w:p>
    <w:p>
      <w:pPr>
        <w:spacing w:after="150"/>
      </w:pPr>
      <w:r>
        <w:rPr/>
        <w:t xml:space="preserve">图表：各类运输物流企业盈利模式表</w:t>
      </w:r>
    </w:p>
    <w:p>
      <w:pPr>
        <w:spacing w:after="150"/>
      </w:pPr>
      <w:r>
        <w:rPr/>
        <w:t xml:space="preserve">图表：2024-2029年我国物流陪送卖行业营运能力预测</w:t>
      </w:r>
    </w:p>
    <w:p>
      <w:pPr>
        <w:spacing w:after="150"/>
      </w:pPr>
      <w:r>
        <w:rPr/>
        <w:t xml:space="preserve">图表：2019-2023年我国物流配送行业发展能力指标</w:t>
      </w:r>
    </w:p>
    <w:p>
      <w:pPr>
        <w:spacing w:after="150"/>
      </w:pPr>
      <w:r>
        <w:rPr/>
        <w:t xml:space="preserve">图表：2019-2023年东北地区物流配送市场规模</w:t>
      </w:r>
    </w:p>
    <w:p>
      <w:pPr>
        <w:spacing w:after="150"/>
      </w:pPr>
      <w:r>
        <w:rPr/>
        <w:t xml:space="preserve">图表：2024-2029年华北地区物流配送行业市场规模预测</w:t>
      </w:r>
    </w:p>
    <w:p>
      <w:pPr>
        <w:spacing w:after="150"/>
      </w:pPr>
      <w:r>
        <w:rPr/>
        <w:t xml:space="preserve">图表：2019-2023年华中地区物流配送市场规模</w:t>
      </w:r>
    </w:p>
    <w:p>
      <w:pPr>
        <w:spacing w:after="150"/>
      </w:pPr>
      <w:r>
        <w:rPr/>
        <w:t xml:space="preserve">图表：2024-2029年华中地区物流配送行业市场规模预测</w:t>
      </w:r>
    </w:p>
    <w:p>
      <w:pPr>
        <w:spacing w:after="150"/>
      </w:pPr>
      <w:r>
        <w:rPr/>
        <w:t xml:space="preserve">图表：2019-2023年华南地区物流配送市场规模</w:t>
      </w:r>
    </w:p>
    <w:p>
      <w:pPr>
        <w:spacing w:after="150"/>
      </w:pPr>
      <w:r>
        <w:rPr/>
        <w:t xml:space="preserve">图表：2024-2029年华南地区物流配送行业市场规模预测</w:t>
      </w:r>
    </w:p>
    <w:p>
      <w:pPr>
        <w:spacing w:after="150"/>
      </w:pPr>
      <w:r>
        <w:rPr/>
        <w:t xml:space="preserve">图表：2019-2023年华东地区物流配送市场规模</w:t>
      </w:r>
    </w:p>
    <w:p>
      <w:pPr>
        <w:spacing w:after="150"/>
      </w:pPr>
      <w:r>
        <w:rPr/>
        <w:t xml:space="preserve">图表：2024-2029年华东地区物流配送行业市场规模预测</w:t>
      </w:r>
    </w:p>
    <w:p>
      <w:pPr>
        <w:spacing w:after="150"/>
      </w:pPr>
      <w:r>
        <w:rPr/>
        <w:t xml:space="preserve">图表：2019-2023年东北地区物流配送市场规模</w:t>
      </w:r>
    </w:p>
    <w:p>
      <w:pPr>
        <w:spacing w:after="150"/>
      </w:pPr>
      <w:r>
        <w:rPr/>
        <w:t xml:space="preserve">图表：2024-2029年东北地区物流配送行业市场规模预测</w:t>
      </w:r>
    </w:p>
    <w:p>
      <w:pPr>
        <w:spacing w:after="150"/>
      </w:pPr>
      <w:r>
        <w:rPr/>
        <w:t xml:space="preserve">图表：2019-2023年西南地区物流配送市场规模</w:t>
      </w:r>
    </w:p>
    <w:p>
      <w:pPr>
        <w:spacing w:after="150"/>
      </w:pPr>
      <w:r>
        <w:rPr/>
        <w:t xml:space="preserve">图表：2024-2029年西南地区物流配送行业市场规模预测</w:t>
      </w:r>
    </w:p>
    <w:p>
      <w:pPr>
        <w:spacing w:after="150"/>
      </w:pPr>
      <w:r>
        <w:rPr/>
        <w:t xml:space="preserve">图表：2019-2023年西北地区物流配送市场规模</w:t>
      </w:r>
    </w:p>
    <w:p>
      <w:pPr>
        <w:spacing w:after="150"/>
      </w:pPr>
      <w:r>
        <w:rPr/>
        <w:t xml:space="preserve">图表：2024-2029年西北地区物流配送行业市场规模预测</w:t>
      </w:r>
    </w:p>
    <w:p>
      <w:pPr>
        <w:spacing w:after="150"/>
      </w:pPr>
      <w:r>
        <w:rPr/>
        <w:t xml:space="preserve">图表：物流配送企业集中度分析</w:t>
      </w:r>
    </w:p>
    <w:p>
      <w:pPr>
        <w:spacing w:after="150"/>
      </w:pPr>
      <w:r>
        <w:rPr/>
        <w:t xml:space="preserve">图表：2024-2029年中国物流配送行业发展规模预测</w:t>
      </w:r>
    </w:p>
    <w:p>
      <w:pPr>
        <w:spacing w:after="150"/>
      </w:pPr>
      <w:r>
        <w:rPr/>
        <w:t xml:space="preserve">图表：2024-2029年中国物流配送供给预测</w:t>
      </w:r>
    </w:p>
    <w:p>
      <w:pPr>
        <w:spacing w:after="150"/>
      </w:pPr>
      <w:r>
        <w:rPr/>
        <w:t xml:space="preserve">图表：2019-2023年中国物流装备行业各细分领域增速(单位：%)</w:t>
      </w:r>
    </w:p>
    <w:p>
      <w:pPr>
        <w:spacing w:after="150"/>
      </w:pPr>
      <w:r>
        <w:rPr/>
        <w:t xml:space="preserve">图表：2019-2023年智能输送成套设备应用领域划分(单位：%)</w:t>
      </w:r>
    </w:p>
    <w:p>
      <w:pPr>
        <w:spacing w:after="150"/>
      </w:pPr>
      <w:r>
        <w:rPr/>
        <w:t xml:space="preserve">图表：2019-2023年我国工程机械行业对智能输送装备需求量(单位：亿元)</w:t>
      </w:r>
    </w:p>
    <w:p>
      <w:pPr>
        <w:spacing w:after="150"/>
      </w:pPr>
      <w:r>
        <w:rPr/>
        <w:t xml:space="preserve">图表：智能输送装备在其他行业应用的需求量(单位：亿元)</w:t>
      </w:r>
    </w:p>
    <w:p>
      <w:pPr>
        <w:spacing w:after="150"/>
      </w:pPr>
      <w:r>
        <w:rPr/>
        <w:t xml:space="preserve">图表：仓储业自动化系统及设备投入规模(单位：亿元)</w:t>
      </w:r>
    </w:p>
    <w:p>
      <w:pPr>
        <w:spacing w:after="150"/>
      </w:pPr>
      <w:r>
        <w:rPr/>
        <w:t xml:space="preserve">图表：自动化立体仓库下游行业应用(%)</w:t>
      </w:r>
    </w:p>
    <w:p>
      <w:pPr>
        <w:spacing w:after="150"/>
      </w:pPr>
      <w:r>
        <w:rPr/>
        <w:t xml:space="preserve">图表：自动化立体仓库的市场空间(单位：亿元)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本文地址：https://www.51baogao.cn/wuliu/wuliupeisong.shtml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uliu/wuliupeis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2024-2029年中国物流配送行业发展现状及前景趋势预测与投资战略研究报告</dc:title>
  <dc:description>2024-2029年中国物流配送行业发展现状及前景趋势预测与投资战略研究报告</dc:description>
  <dc:subject>2024-2029年中国物流配送行业发展现状及前景趋势预测与投资战略研究报告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2024-02-29T14:39:29+08:00</dcterms:created>
  <dcterms:modified xsi:type="dcterms:W3CDTF">2024-02-29T14:39:29+08:00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