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十四五期间中国垃圾发电行业发展趋势预测及投资战略研究报告</w:t>
      </w:r>
    </w:p>
    <w:p>
      <w:pPr>
        <w:spacing w:after="150"/>
      </w:pPr>
      <w:r>
        <w:rPr>
          <w:b w:val="1"/>
          <w:bCs w:val="1"/>
        </w:rPr>
        <w:t xml:space="preserve">报告简介</w:t>
      </w:r>
    </w:p>
    <w:p>
      <w:pPr>
        <w:spacing w:after="150"/>
      </w:pPr>
      <w:r>
        <w:rPr/>
        <w:t xml:space="preserve">我国属发展中国家，近年来经济发展迅速，城市化速度加快，居民生活水平不断提高，导致城市垃圾量不断增多，并且每年以约4%的速度增长，垃圾污染环境、危害群众的问题还非常突出。目前国内的垃圾填埋场较多，但由于地方资金投入的原因，其中有57%未通过环评;堆肥也只是在少数地方进行推广，但由于垃圾分类未进行，所以堆肥处理的难度也较大。垃圾焚烧也由于处理设备昂贵也未得到全面推广。</w:t>
      </w:r>
    </w:p>
    <w:p>
      <w:pPr>
        <w:spacing w:after="150"/>
      </w:pPr>
      <w:r>
        <w:rPr/>
        <w:t xml:space="preserve">我国垃圾焚烧发电虽起步较晚，但发展迅速。1988年深圳建立我国第一座引进日本三菱进口设备和技术的垃圾发电厂——深圳市政环卫综合处理厂日处理垃圾3×150吨，装机容量4mw。2000年珠海建立第一座以国产设备为主的垃圾发电厂——珠海垃圾发电厂(日处理垃圾3×200吨，装机容量6mw)。随后浙江宁波、杭州、上海浦东和浦西、山东荷泽、广东南海、山西太原、重庆、湖南长沙、天津、广州等多个城市的垃圾发电厂相继建成，目前我国已有垃圾发电厂140多座(含已建成的、在建的和已报批的)。</w:t>
      </w:r>
    </w:p>
    <w:p>
      <w:pPr>
        <w:spacing w:after="150"/>
      </w:pPr>
      <w:r>
        <w:rPr/>
        <w:t xml:space="preserve">垃圾作为可回收利用的能源，我国已大力推广。在“十一五”规划中明确提到，东部地区垃圾处理规划布局焚烧厂56座(占29%)，中部地区垃圾处理规划布局焚烧厂9座(占7%)，东北地区垃圾处理规划布局焚烧厂7座(占9%)，西北地区垃圾处理规划布局焚烧厂4座(占10%)，西南地区垃圾处理规划布局焚烧厂6座(占16%)。</w:t>
      </w:r>
    </w:p>
    <w:p>
      <w:pPr>
        <w:spacing w:after="150"/>
      </w:pPr>
      <w:r>
        <w:rPr/>
        <w:t xml:space="preserve">原来垃圾采用填埋、堆肥处理已经不能完全满足需求，堆肥对土壤的负影响也较大，大部分垃圾填埋场也已处在即将填满而要重新选择填埋场地的情况，由于土地紧缺和环境的要求，在不同的城市根据实际情况发展垃圾焚烧发电技术，对垃圾进行无害化处理就显得迫切。</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垃圾发电行业协会、51行业报告网、全国及海外多种相关报刊杂志以及专业研究机构公布和提供的大量资料，对我国垃圾发电及各子行业的发展状况、上下游行业发展状况、竞争替代产品、发展趋势、新产品与技术等进行了分析，并重点分析了我国垃圾发电行业发展状况和特点，以及中国垃圾发电行业将面临的挑战、企业的发展策略等。报告还对全球的垃圾发电行业发展态势作了详细分析，并对垃圾发电行业进行了趋向研判，是垃圾发电生产、经营企业，服务、投资机构等单位准确了解目前垃圾发电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垃圾发电行业相关概述</w:t>
      </w:r>
    </w:p>
    <w:p>
      <w:pPr>
        <w:spacing w:after="150"/>
      </w:pPr>
      <w:r>
        <w:rPr/>
        <w:t xml:space="preserve">第一节 垃圾发电行业定义及分类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垃圾发电行业产业链分析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垃圾发电行业全球市场发展现状分析</w:t>
      </w:r>
    </w:p>
    <w:p>
      <w:pPr>
        <w:spacing w:after="150"/>
      </w:pPr>
      <w:r>
        <w:rPr/>
        <w:t xml:space="preserve">第一节 垃圾发电行业全球市场发展现状</w:t>
      </w:r>
    </w:p>
    <w:p>
      <w:pPr>
        <w:spacing w:after="150"/>
      </w:pPr>
      <w:r>
        <w:rPr/>
        <w:t xml:space="preserve">一、垃圾发电行业全球市场发展现状</w:t>
      </w:r>
    </w:p>
    <w:p>
      <w:pPr>
        <w:spacing w:after="150"/>
      </w:pPr>
      <w:r>
        <w:rPr/>
        <w:t xml:space="preserve">二、垃圾发电行业全球市场发展特点</w:t>
      </w:r>
    </w:p>
    <w:p>
      <w:pPr>
        <w:spacing w:after="150"/>
      </w:pPr>
      <w:r>
        <w:rPr/>
        <w:t xml:space="preserve">三、垃圾发电行业全球市场发展规模</w:t>
      </w:r>
    </w:p>
    <w:p>
      <w:pPr>
        <w:spacing w:after="150"/>
      </w:pPr>
      <w:r>
        <w:rPr/>
        <w:t xml:space="preserve">四、垃圾发电行业全球市场格局分析</w:t>
      </w:r>
    </w:p>
    <w:p>
      <w:pPr>
        <w:spacing w:after="150"/>
      </w:pPr>
      <w:r>
        <w:rPr/>
        <w:t xml:space="preserve">五、垃圾发电行业全球市场发展趋势</w:t>
      </w:r>
    </w:p>
    <w:p>
      <w:pPr>
        <w:spacing w:after="150"/>
      </w:pPr>
      <w:r>
        <w:rPr/>
        <w:t xml:space="preserve">第二节 美国垃圾发电行业市场发展分析</w:t>
      </w:r>
    </w:p>
    <w:p>
      <w:pPr>
        <w:spacing w:after="150"/>
      </w:pPr>
      <w:r>
        <w:rPr/>
        <w:t xml:space="preserve">一、美国垃圾发电行业市场发展现状</w:t>
      </w:r>
    </w:p>
    <w:p>
      <w:pPr>
        <w:spacing w:after="150"/>
      </w:pPr>
      <w:r>
        <w:rPr/>
        <w:t xml:space="preserve">二、美国垃圾发电行业市场发展趋势</w:t>
      </w:r>
    </w:p>
    <w:p>
      <w:pPr>
        <w:spacing w:after="150"/>
      </w:pPr>
      <w:r>
        <w:rPr/>
        <w:t xml:space="preserve">三、美国垃圾发电行业市场经验启示</w:t>
      </w:r>
    </w:p>
    <w:p>
      <w:pPr>
        <w:spacing w:after="150"/>
      </w:pPr>
      <w:r>
        <w:rPr/>
        <w:t xml:space="preserve">第三节 欧洲垃圾发电行业市场发展分析</w:t>
      </w:r>
    </w:p>
    <w:p>
      <w:pPr>
        <w:spacing w:after="150"/>
      </w:pPr>
      <w:r>
        <w:rPr/>
        <w:t xml:space="preserve">一、欧洲垃圾发电行业市场发展现状</w:t>
      </w:r>
    </w:p>
    <w:p>
      <w:pPr>
        <w:spacing w:after="150"/>
      </w:pPr>
      <w:r>
        <w:rPr/>
        <w:t xml:space="preserve">二、欧洲垃圾发电行业市场发展趋势</w:t>
      </w:r>
    </w:p>
    <w:p>
      <w:pPr>
        <w:spacing w:after="150"/>
      </w:pPr>
      <w:r>
        <w:rPr/>
        <w:t xml:space="preserve">三、欧洲垃圾发电行业市场经验启示</w:t>
      </w:r>
    </w:p>
    <w:p>
      <w:pPr>
        <w:spacing w:after="150"/>
      </w:pPr>
      <w:r>
        <w:rPr/>
        <w:t xml:space="preserve">第四节 日本垃圾发电行业市场发展分析</w:t>
      </w:r>
    </w:p>
    <w:p>
      <w:pPr>
        <w:spacing w:after="150"/>
      </w:pPr>
      <w:r>
        <w:rPr/>
        <w:t xml:space="preserve">一、日本垃圾发电行业市场发展现状</w:t>
      </w:r>
    </w:p>
    <w:p>
      <w:pPr>
        <w:spacing w:after="150"/>
      </w:pPr>
      <w:r>
        <w:rPr/>
        <w:t xml:space="preserve">二、日本垃圾发电行业市场发展趋势</w:t>
      </w:r>
    </w:p>
    <w:p>
      <w:pPr>
        <w:spacing w:after="150"/>
      </w:pPr>
      <w:r>
        <w:rPr/>
        <w:t xml:space="preserve">三、日本垃圾发电行业市场经验启示</w:t>
      </w:r>
    </w:p>
    <w:p>
      <w:pPr>
        <w:spacing w:after="150"/>
      </w:pPr>
      <w:r>
        <w:rPr>
          <w:b w:val="1"/>
          <w:bCs w:val="1"/>
        </w:rPr>
        <w:t xml:space="preserve">第二部分 行业发展现状</w:t>
      </w:r>
    </w:p>
    <w:p>
      <w:pPr>
        <w:spacing w:after="150"/>
      </w:pPr>
      <w:r>
        <w:rPr>
          <w:b w:val="1"/>
          <w:bCs w:val="1"/>
        </w:rPr>
        <w:t xml:space="preserve">第四章 “十四五”垃圾发电行业总体发展状况</w:t>
      </w:r>
    </w:p>
    <w:p>
      <w:pPr>
        <w:spacing w:after="150"/>
      </w:pPr>
      <w:r>
        <w:rPr/>
        <w:t xml:space="preserve">第一节 垃圾发电行业特性分析</w:t>
      </w:r>
    </w:p>
    <w:p>
      <w:pPr>
        <w:spacing w:after="150"/>
      </w:pPr>
      <w:r>
        <w:rPr/>
        <w:t xml:space="preserve">第二节 垃圾发电产业特征与行业重要性</w:t>
      </w:r>
    </w:p>
    <w:p>
      <w:pPr>
        <w:spacing w:after="150"/>
      </w:pPr>
      <w:r>
        <w:rPr/>
        <w:t xml:space="preserve">第三节 “十四五”垃圾发电行业发展分析</w:t>
      </w:r>
    </w:p>
    <w:p>
      <w:pPr>
        <w:spacing w:after="150"/>
      </w:pPr>
      <w:r>
        <w:rPr/>
        <w:t xml:space="preserve">一、“十四五”垃圾发电行业发展态势分析</w:t>
      </w:r>
    </w:p>
    <w:p>
      <w:pPr>
        <w:spacing w:after="150"/>
      </w:pPr>
      <w:r>
        <w:rPr/>
        <w:t xml:space="preserve">二、“十四五”垃圾发电行业发展特点分析</w:t>
      </w:r>
    </w:p>
    <w:p>
      <w:pPr>
        <w:spacing w:after="150"/>
      </w:pPr>
      <w:r>
        <w:rPr/>
        <w:t xml:space="preserve">三、“十四五”区域产业布局与产业转移</w:t>
      </w:r>
    </w:p>
    <w:p>
      <w:pPr>
        <w:spacing w:after="150"/>
      </w:pPr>
      <w:r>
        <w:rPr/>
        <w:t xml:space="preserve">第四节 “十四五”垃圾发电行业规模情况分析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“十四五”期间我国垃圾发电行业运行分析</w:t>
      </w:r>
    </w:p>
    <w:p>
      <w:pPr>
        <w:spacing w:after="150"/>
      </w:pPr>
      <w:r>
        <w:rPr/>
        <w:t xml:space="preserve">第一节 我国垃圾发电行业发展状况分析</w:t>
      </w:r>
    </w:p>
    <w:p>
      <w:pPr>
        <w:spacing w:after="150"/>
      </w:pPr>
      <w:r>
        <w:rPr/>
        <w:t xml:space="preserve">一、我国垃圾发电行业发展阶段</w:t>
      </w:r>
    </w:p>
    <w:p>
      <w:pPr>
        <w:spacing w:after="150"/>
      </w:pPr>
      <w:r>
        <w:rPr/>
        <w:t xml:space="preserve">二、我国垃圾发电行业发展总体概况</w:t>
      </w:r>
    </w:p>
    <w:p>
      <w:pPr>
        <w:spacing w:after="150"/>
      </w:pPr>
      <w:r>
        <w:rPr/>
        <w:t xml:space="preserve">三、我国垃圾发电行业发展特点分析</w:t>
      </w:r>
    </w:p>
    <w:p>
      <w:pPr>
        <w:spacing w:after="150"/>
      </w:pPr>
      <w:r>
        <w:rPr/>
        <w:t xml:space="preserve">四、我国垃圾发电行业商业模式分析</w:t>
      </w:r>
    </w:p>
    <w:p>
      <w:pPr>
        <w:spacing w:after="150"/>
      </w:pPr>
      <w:r>
        <w:rPr/>
        <w:t xml:space="preserve">第二节 “十四五”期间垃圾发电市场情况分析</w:t>
      </w:r>
    </w:p>
    <w:p>
      <w:pPr>
        <w:spacing w:after="150"/>
      </w:pPr>
      <w:r>
        <w:rPr/>
        <w:t xml:space="preserve">一、”十四五”期间中国垃圾发电市场总体概况</w:t>
      </w:r>
    </w:p>
    <w:p>
      <w:pPr>
        <w:spacing w:after="150"/>
      </w:pPr>
      <w:r>
        <w:rPr/>
        <w:t xml:space="preserve">二、”十四五”期间中国垃圾发电市场发展分析</w:t>
      </w:r>
    </w:p>
    <w:p>
      <w:pPr>
        <w:spacing w:after="150"/>
      </w:pPr>
      <w:r>
        <w:rPr/>
        <w:t xml:space="preserve">第三节 “十四五”期间垃圾发电行业发展现状</w:t>
      </w:r>
    </w:p>
    <w:p>
      <w:pPr>
        <w:spacing w:after="150"/>
      </w:pPr>
      <w:r>
        <w:rPr/>
        <w:t xml:space="preserve">一、”十四五”期间我国垃圾发电行业市场规模</w:t>
      </w:r>
    </w:p>
    <w:p>
      <w:pPr>
        <w:spacing w:after="150"/>
      </w:pPr>
      <w:r>
        <w:rPr/>
        <w:t xml:space="preserve">二、”十四五”期间我国垃圾发电行业发展分析</w:t>
      </w:r>
    </w:p>
    <w:p>
      <w:pPr>
        <w:spacing w:after="150"/>
      </w:pPr>
      <w:r>
        <w:rPr/>
        <w:t xml:space="preserve">三、”十四五”期间中国垃圾发电企业发展分析</w:t>
      </w:r>
    </w:p>
    <w:p>
      <w:pPr>
        <w:spacing w:after="150"/>
      </w:pPr>
      <w:r>
        <w:rPr/>
        <w:t xml:space="preserve">第四节 “十四五”期间我国垃圾发电行业供需情况</w:t>
      </w:r>
    </w:p>
    <w:p>
      <w:pPr>
        <w:spacing w:after="150"/>
      </w:pPr>
      <w:r>
        <w:rPr/>
        <w:t xml:space="preserve">一、”十四五”期间我国垃圾发电行业供给分析</w:t>
      </w:r>
    </w:p>
    <w:p>
      <w:pPr>
        <w:spacing w:after="150"/>
      </w:pPr>
      <w:r>
        <w:rPr/>
        <w:t xml:space="preserve">二、”十四五”期间我国垃圾发电行业需求市场</w:t>
      </w:r>
    </w:p>
    <w:p>
      <w:pPr>
        <w:spacing w:after="150"/>
      </w:pPr>
      <w:r>
        <w:rPr/>
        <w:t xml:space="preserve">三、”十四五”我国垃圾发电行业供需平衡分析</w:t>
      </w:r>
    </w:p>
    <w:p>
      <w:pPr>
        <w:spacing w:after="150"/>
      </w:pPr>
      <w:r>
        <w:rPr/>
        <w:t xml:space="preserve">四、”十四五”我国垃圾发电行业供需预测</w:t>
      </w:r>
    </w:p>
    <w:p>
      <w:pPr>
        <w:spacing w:after="150"/>
      </w:pPr>
      <w:r>
        <w:rPr/>
        <w:t xml:space="preserve">第五节 我国垃圾发电市场价格走势分析</w:t>
      </w:r>
    </w:p>
    <w:p>
      <w:pPr>
        <w:spacing w:after="150"/>
      </w:pPr>
      <w:r>
        <w:rPr/>
        <w:t xml:space="preserve">一、垃圾发电市场定价机制组成</w:t>
      </w:r>
    </w:p>
    <w:p>
      <w:pPr>
        <w:spacing w:after="150"/>
      </w:pPr>
      <w:r>
        <w:rPr/>
        <w:t xml:space="preserve">二、垃圾发电市场价格影响因素</w:t>
      </w:r>
    </w:p>
    <w:p>
      <w:pPr>
        <w:spacing w:after="150"/>
      </w:pPr>
      <w:r>
        <w:rPr/>
        <w:t xml:space="preserve">三、”十四五”期间垃圾发电价格走势分析</w:t>
      </w:r>
    </w:p>
    <w:p>
      <w:pPr>
        <w:spacing w:after="150"/>
      </w:pPr>
      <w:r>
        <w:rPr>
          <w:b w:val="1"/>
          <w:bCs w:val="1"/>
        </w:rPr>
        <w:t xml:space="preserve">第三部分 行业规划方向</w:t>
      </w:r>
    </w:p>
    <w:p>
      <w:pPr>
        <w:spacing w:after="150"/>
      </w:pPr>
      <w:r>
        <w:rPr>
          <w:b w:val="1"/>
          <w:bCs w:val="1"/>
        </w:rPr>
        <w:t xml:space="preserve">第六章 垃圾发电行业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垃圾发电行业”十四五”区域发展潜力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垃圾发电行业市场竞争格局分析</w:t>
      </w:r>
    </w:p>
    <w:p>
      <w:pPr>
        <w:spacing w:after="150"/>
      </w:pPr>
      <w:r>
        <w:rPr/>
        <w:t xml:space="preserve">第一节 中国垃圾发电行业竞争格局综述</w:t>
      </w:r>
    </w:p>
    <w:p>
      <w:pPr>
        <w:spacing w:after="150"/>
      </w:pPr>
      <w:r>
        <w:rPr/>
        <w:t xml:space="preserve">一、垃圾发电行业竞争概况</w:t>
      </w:r>
    </w:p>
    <w:p>
      <w:pPr>
        <w:spacing w:after="150"/>
      </w:pPr>
      <w:r>
        <w:rPr/>
        <w:t xml:space="preserve">1、中国垃圾发电行业品牌竞争格局</w:t>
      </w:r>
    </w:p>
    <w:p>
      <w:pPr>
        <w:spacing w:after="150"/>
      </w:pPr>
      <w:r>
        <w:rPr/>
        <w:t xml:space="preserve">2、垃圾发电业未来竞争格局和特点</w:t>
      </w:r>
    </w:p>
    <w:p>
      <w:pPr>
        <w:spacing w:after="150"/>
      </w:pPr>
      <w:r>
        <w:rPr/>
        <w:t xml:space="preserve">3、垃圾发电市场进入及竞争对手分析</w:t>
      </w:r>
    </w:p>
    <w:p>
      <w:pPr>
        <w:spacing w:after="150"/>
      </w:pPr>
      <w:r>
        <w:rPr/>
        <w:t xml:space="preserve">二、垃圾发电行业企业间竞争格局分析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三、垃圾发电行业集中度分析</w:t>
      </w:r>
    </w:p>
    <w:p>
      <w:pPr>
        <w:spacing w:after="150"/>
      </w:pPr>
      <w:r>
        <w:rPr/>
        <w:t xml:space="preserve">第二节 行业总体市场竞争状况分析</w:t>
      </w:r>
    </w:p>
    <w:p>
      <w:pPr>
        <w:spacing w:after="150"/>
      </w:pPr>
      <w:r>
        <w:rPr/>
        <w:t xml:space="preserve">一、垃圾发电行业竞争结构分析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二、“十四五”国内外垃圾发电竞争分析</w:t>
      </w:r>
    </w:p>
    <w:p>
      <w:pPr>
        <w:spacing w:after="150"/>
      </w:pPr>
      <w:r>
        <w:rPr/>
        <w:t xml:space="preserve">三、“十四五”我国垃圾发电市场竞争分析</w:t>
      </w:r>
    </w:p>
    <w:p>
      <w:pPr>
        <w:spacing w:after="150"/>
      </w:pPr>
      <w:r>
        <w:rPr/>
        <w:t xml:space="preserve">四、“十四五”我国垃圾发电市场集中度分析</w:t>
      </w:r>
    </w:p>
    <w:p>
      <w:pPr>
        <w:spacing w:after="150"/>
      </w:pPr>
      <w:r>
        <w:rPr>
          <w:b w:val="1"/>
          <w:bCs w:val="1"/>
        </w:rPr>
        <w:t xml:space="preserve">第九章 “十四五”期间垃圾发电行业市场竞争策略分析</w:t>
      </w:r>
    </w:p>
    <w:p>
      <w:pPr>
        <w:spacing w:after="150"/>
      </w:pPr>
      <w:r>
        <w:rPr/>
        <w:t xml:space="preserve">第一节 中国垃圾发电行业竞争力分析</w:t>
      </w:r>
    </w:p>
    <w:p>
      <w:pPr>
        <w:spacing w:after="150"/>
      </w:pPr>
      <w:r>
        <w:rPr/>
        <w:t xml:space="preserve">一、我国垃圾发电行业竞争力剖析</w:t>
      </w:r>
    </w:p>
    <w:p>
      <w:pPr>
        <w:spacing w:after="150"/>
      </w:pPr>
      <w:r>
        <w:rPr/>
        <w:t xml:space="preserve">二、我国垃圾发电企业市场竞争的优势</w:t>
      </w:r>
    </w:p>
    <w:p>
      <w:pPr>
        <w:spacing w:after="150"/>
      </w:pPr>
      <w:r>
        <w:rPr/>
        <w:t xml:space="preserve">三、民企与外企比较分析</w:t>
      </w:r>
    </w:p>
    <w:p>
      <w:pPr>
        <w:spacing w:after="150"/>
      </w:pPr>
      <w:r>
        <w:rPr/>
        <w:t xml:space="preserve">四、国内垃圾发电企业竞争能力提升途径</w:t>
      </w:r>
    </w:p>
    <w:p>
      <w:pPr>
        <w:spacing w:after="150"/>
      </w:pPr>
      <w:r>
        <w:rPr/>
        <w:t xml:space="preserve">第二节 垃圾发电行业SWOT分析</w:t>
      </w:r>
    </w:p>
    <w:p>
      <w:pPr>
        <w:spacing w:after="150"/>
      </w:pPr>
      <w:r>
        <w:rPr/>
        <w:t xml:space="preserve">一、垃圾发电行业优势分析</w:t>
      </w:r>
    </w:p>
    <w:p>
      <w:pPr>
        <w:spacing w:after="150"/>
      </w:pPr>
      <w:r>
        <w:rPr/>
        <w:t xml:space="preserve">二、垃圾发电行业劣势分析</w:t>
      </w:r>
    </w:p>
    <w:p>
      <w:pPr>
        <w:spacing w:after="150"/>
      </w:pPr>
      <w:r>
        <w:rPr/>
        <w:t xml:space="preserve">三、垃圾发电行业机会分析</w:t>
      </w:r>
    </w:p>
    <w:p>
      <w:pPr>
        <w:spacing w:after="150"/>
      </w:pPr>
      <w:r>
        <w:rPr/>
        <w:t xml:space="preserve">四、垃圾发电行业威胁分析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三、中国垃圾发电行业参与国际竞争的战略市场定位</w:t>
      </w:r>
    </w:p>
    <w:p>
      <w:pPr>
        <w:spacing w:after="150"/>
      </w:pPr>
      <w:r>
        <w:rPr/>
        <w:t xml:space="preserve">四、”十四五”产业结构调整方向分析</w:t>
      </w:r>
    </w:p>
    <w:p>
      <w:pPr>
        <w:spacing w:after="150"/>
      </w:pPr>
      <w:r>
        <w:rPr/>
        <w:t xml:space="preserve">第四节 垃圾发电企业竞争策略分析</w:t>
      </w:r>
    </w:p>
    <w:p>
      <w:pPr>
        <w:spacing w:after="150"/>
      </w:pPr>
      <w:r>
        <w:rPr/>
        <w:t xml:space="preserve">一、提高垃圾发电企业核心竞争力的对策</w:t>
      </w:r>
    </w:p>
    <w:p>
      <w:pPr>
        <w:spacing w:after="150"/>
      </w:pPr>
      <w:r>
        <w:rPr/>
        <w:t xml:space="preserve">二、影响垃圾发电企业核心竞争力的因素及提升途径</w:t>
      </w:r>
    </w:p>
    <w:p>
      <w:pPr>
        <w:spacing w:after="150"/>
      </w:pPr>
      <w:r>
        <w:rPr/>
        <w:t xml:space="preserve">三、提高垃圾发电企业竞争力的策略</w:t>
      </w:r>
    </w:p>
    <w:p>
      <w:pPr>
        <w:spacing w:after="150"/>
      </w:pPr>
      <w:r>
        <w:rPr>
          <w:b w:val="1"/>
          <w:bCs w:val="1"/>
        </w:rPr>
        <w:t xml:space="preserve">第十章 垃圾发电行业”十四五”受益企业分析</w:t>
      </w:r>
    </w:p>
    <w:p>
      <w:pPr>
        <w:spacing w:after="150"/>
      </w:pPr>
      <w:r>
        <w:rPr/>
        <w:t xml:space="preserve">第一节 “十四五”期间垃圾发电行业企业发展特点</w:t>
      </w:r>
    </w:p>
    <w:p>
      <w:pPr>
        <w:spacing w:after="150"/>
      </w:pPr>
      <w:r>
        <w:rPr/>
        <w:t xml:space="preserve">第二节 “十四五”期间垃圾发电行业受益企业分析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一、力合股份(000532)</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二、圣阳股份(002580)</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三、南都电源(300068)</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四、城投控股(600649)</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五、华电能源(600726)</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六、东湖高新(600133)</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七、广州控股(600098)</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八、凯迪电力(000939)</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九、泰达股份(000652)</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十、华光股份(600475)</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“十四五”期间垃圾发电行业投资前景展望</w:t>
      </w:r>
    </w:p>
    <w:p>
      <w:pPr>
        <w:spacing w:after="150"/>
      </w:pPr>
      <w:r>
        <w:rPr/>
        <w:t xml:space="preserve">第一节 垃圾发电行业“十四五”投资机会分析</w:t>
      </w:r>
    </w:p>
    <w:p>
      <w:pPr>
        <w:spacing w:after="150"/>
      </w:pPr>
      <w:r>
        <w:rPr/>
        <w:t xml:space="preserve">一、垃圾发电投资项目分析</w:t>
      </w:r>
    </w:p>
    <w:p>
      <w:pPr>
        <w:spacing w:after="150"/>
      </w:pPr>
      <w:r>
        <w:rPr/>
        <w:t xml:space="preserve">二、可以投资的垃圾发电模式</w:t>
      </w:r>
    </w:p>
    <w:p>
      <w:pPr>
        <w:spacing w:after="150"/>
      </w:pPr>
      <w:r>
        <w:rPr/>
        <w:t xml:space="preserve">三、”十四五”垃圾发电行业投资机会</w:t>
      </w:r>
    </w:p>
    <w:p>
      <w:pPr>
        <w:spacing w:after="150"/>
      </w:pPr>
      <w:r>
        <w:rPr/>
        <w:t xml:space="preserve">第二节 “十四五”期间垃圾发电行业发展预测分析</w:t>
      </w:r>
    </w:p>
    <w:p>
      <w:pPr>
        <w:spacing w:after="150"/>
      </w:pPr>
      <w:r>
        <w:rPr/>
        <w:t xml:space="preserve">一、”十四五”垃圾发电行业发展分析</w:t>
      </w:r>
    </w:p>
    <w:p>
      <w:pPr>
        <w:spacing w:after="150"/>
      </w:pPr>
      <w:r>
        <w:rPr/>
        <w:t xml:space="preserve">二、”十四五”垃圾发电行业技术开发方向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三、垃圾发电行业”十四五”发展前景分析</w:t>
      </w:r>
    </w:p>
    <w:p>
      <w:pPr>
        <w:spacing w:after="150"/>
      </w:pPr>
      <w:r>
        <w:rPr/>
        <w:t xml:space="preserve">第四节 “十四五”规划将为垃圾发电行业找到新的增长点</w:t>
      </w:r>
    </w:p>
    <w:p>
      <w:pPr>
        <w:spacing w:after="150"/>
      </w:pPr>
      <w:r>
        <w:rPr>
          <w:b w:val="1"/>
          <w:bCs w:val="1"/>
        </w:rPr>
        <w:t xml:space="preserve">第十二章 垃圾发电行业”十四五”市场发展机遇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“十四五”期间垃圾发电行业投资价值评估分析</w:t>
      </w:r>
    </w:p>
    <w:p>
      <w:pPr>
        <w:spacing w:after="150"/>
      </w:pPr>
      <w:r>
        <w:rPr/>
        <w:t xml:space="preserve">第一节 垃圾发电行业投资特性分析</w:t>
      </w:r>
    </w:p>
    <w:p>
      <w:pPr>
        <w:spacing w:after="150"/>
      </w:pPr>
      <w:r>
        <w:rPr/>
        <w:t xml:space="preserve">一、垃圾发电行业进入壁垒分析</w:t>
      </w:r>
    </w:p>
    <w:p>
      <w:pPr>
        <w:spacing w:after="150"/>
      </w:pPr>
      <w:r>
        <w:rPr/>
        <w:t xml:space="preserve">二、垃圾发电行业盈利因素分析</w:t>
      </w:r>
    </w:p>
    <w:p>
      <w:pPr>
        <w:spacing w:after="150"/>
      </w:pPr>
      <w:r>
        <w:rPr/>
        <w:t xml:space="preserve">三、垃圾发电行业盈利模式分析</w:t>
      </w:r>
    </w:p>
    <w:p>
      <w:pPr>
        <w:spacing w:after="150"/>
      </w:pPr>
      <w:r>
        <w:rPr/>
        <w:t xml:space="preserve">第二节 “十四五”期间垃圾发电行业发展的影响因素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“十四五”期间垃圾发电行业投资价值评估分析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“十四五”中国垃圾发电行业投资收益预测</w:t>
      </w:r>
    </w:p>
    <w:p>
      <w:pPr>
        <w:spacing w:after="150"/>
      </w:pPr>
      <w:r>
        <w:rPr/>
        <w:t xml:space="preserve">一、预测理论依据</w:t>
      </w:r>
    </w:p>
    <w:p>
      <w:pPr>
        <w:spacing w:after="150"/>
      </w:pPr>
      <w:r>
        <w:rPr/>
        <w:t xml:space="preserve">二、”十四五”中国垃圾发电行业总产值预测</w:t>
      </w:r>
    </w:p>
    <w:p>
      <w:pPr>
        <w:spacing w:after="150"/>
      </w:pPr>
      <w:r>
        <w:rPr/>
        <w:t xml:space="preserve">三、”十四五”中国垃圾发电行业销售收入预测</w:t>
      </w:r>
    </w:p>
    <w:p>
      <w:pPr>
        <w:spacing w:after="150"/>
      </w:pPr>
      <w:r>
        <w:rPr/>
        <w:t xml:space="preserve">四、”十四五”中国垃圾发电行业利润总额预测</w:t>
      </w:r>
    </w:p>
    <w:p>
      <w:pPr>
        <w:spacing w:after="150"/>
      </w:pPr>
      <w:r>
        <w:rPr/>
        <w:t xml:space="preserve">五、”十四五”中国垃圾发电行业总资产预测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图表：垃圾发电产业链分析</w:t>
      </w:r>
    </w:p>
    <w:p>
      <w:pPr>
        <w:spacing w:after="150"/>
      </w:pPr>
      <w:r>
        <w:rPr/>
        <w:t xml:space="preserve">图表：国际垃圾发电市场规模</w:t>
      </w:r>
    </w:p>
    <w:p>
      <w:pPr>
        <w:spacing w:after="150"/>
      </w:pPr>
      <w:r>
        <w:rPr/>
        <w:t xml:space="preserve">图表：国际垃圾发电生命周期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图表：2019-2023年中国垃圾发电市场规模</w:t>
      </w:r>
    </w:p>
    <w:p>
      <w:pPr>
        <w:spacing w:after="150"/>
      </w:pPr>
      <w:r>
        <w:rPr/>
        <w:t xml:space="preserve">图表：2019-2023年中国垃圾发电产值</w:t>
      </w:r>
    </w:p>
    <w:p>
      <w:pPr>
        <w:spacing w:after="150"/>
      </w:pPr>
      <w:r>
        <w:rPr/>
        <w:t xml:space="preserve">图表：2019-2023年我国垃圾发电供应情况</w:t>
      </w:r>
    </w:p>
    <w:p>
      <w:pPr>
        <w:spacing w:after="150"/>
      </w:pPr>
      <w:r>
        <w:rPr/>
        <w:t xml:space="preserve">图表：2019-2023年我国垃圾发电需求情况</w:t>
      </w:r>
    </w:p>
    <w:p>
      <w:pPr>
        <w:spacing w:after="150"/>
      </w:pPr>
      <w:r>
        <w:rPr/>
        <w:t xml:space="preserve">图表：2024-2029年中国垃圾发电市场规模预测</w:t>
      </w:r>
    </w:p>
    <w:p>
      <w:pPr>
        <w:spacing w:after="150"/>
      </w:pPr>
      <w:r>
        <w:rPr/>
        <w:t xml:space="preserve">图表：2024-2029年我国垃圾发电供应情况预测</w:t>
      </w:r>
    </w:p>
    <w:p>
      <w:pPr>
        <w:spacing w:after="150"/>
      </w:pPr>
      <w:r>
        <w:rPr/>
        <w:t xml:space="preserve">图表：2024-2029年我国垃圾发电需求情况预测</w:t>
      </w:r>
    </w:p>
    <w:p>
      <w:pPr>
        <w:spacing w:after="150"/>
      </w:pPr>
      <w:r>
        <w:rPr/>
        <w:t xml:space="preserve">图表：2019-2023年中国垃圾发电行业企业数量规模及增长</w:t>
      </w:r>
    </w:p>
    <w:p>
      <w:pPr>
        <w:spacing w:after="150"/>
      </w:pPr>
      <w:r>
        <w:rPr/>
        <w:t xml:space="preserve">图表：2019-2023年中国垃圾发电行业规模以上企业数量占比结构图</w:t>
      </w:r>
    </w:p>
    <w:p>
      <w:pPr>
        <w:spacing w:after="150"/>
      </w:pPr>
      <w:r>
        <w:rPr/>
        <w:t xml:space="preserve">图表：2019-2023年中国垃圾发电行业相关从业人数规模及增长</w:t>
      </w:r>
    </w:p>
    <w:p>
      <w:pPr>
        <w:spacing w:after="150"/>
      </w:pPr>
      <w:r>
        <w:rPr/>
        <w:t xml:space="preserve">图表：2019-2023年中国垃圾发电行业市场规模及增长分析</w:t>
      </w:r>
    </w:p>
    <w:p>
      <w:pPr>
        <w:spacing w:after="150"/>
      </w:pPr>
      <w:r>
        <w:rPr/>
        <w:t xml:space="preserve">图表：2019-2023年中国垃圾发电行业产销率分析</w:t>
      </w:r>
    </w:p>
    <w:p>
      <w:pPr>
        <w:spacing w:after="150"/>
      </w:pPr>
      <w:r>
        <w:rPr/>
        <w:t xml:space="preserve">图表：2019-2023年中国垃圾发电行业盈利能力分析</w:t>
      </w:r>
    </w:p>
    <w:p>
      <w:pPr>
        <w:spacing w:after="150"/>
      </w:pPr>
      <w:r>
        <w:rPr/>
        <w:t xml:space="preserve">图表：2024-2029年中国垃圾发电行业盈利能力预测分析</w:t>
      </w:r>
    </w:p>
    <w:p>
      <w:pPr>
        <w:spacing w:after="150"/>
      </w:pPr>
      <w:r>
        <w:rPr/>
        <w:t xml:space="preserve">图表：2019-2023年中国垃圾发电行业偿债能力分析</w:t>
      </w:r>
    </w:p>
    <w:p>
      <w:pPr>
        <w:spacing w:after="150"/>
      </w:pPr>
      <w:r>
        <w:rPr/>
        <w:t xml:space="preserve">图表：2024-2029年中国垃圾发电行业盈利能力预测分析</w:t>
      </w:r>
    </w:p>
    <w:p>
      <w:pPr>
        <w:spacing w:after="150"/>
      </w:pPr>
      <w:r>
        <w:rPr/>
        <w:t xml:space="preserve">图表：2019-2023年中国垃圾发电行业偿债能力分析</w:t>
      </w:r>
    </w:p>
    <w:p>
      <w:pPr>
        <w:spacing w:after="150"/>
      </w:pPr>
      <w:r>
        <w:rPr/>
        <w:t xml:space="preserve">图表：2024-2029年中国垃圾发电行业运营能力预测分析</w:t>
      </w:r>
    </w:p>
    <w:p>
      <w:pPr>
        <w:spacing w:after="150"/>
      </w:pPr>
      <w:r>
        <w:rPr/>
        <w:t xml:space="preserve">图表：2019-2023年中国垃圾发电行业发展能力分析</w:t>
      </w:r>
    </w:p>
    <w:p>
      <w:pPr>
        <w:spacing w:after="150"/>
      </w:pPr>
      <w:r>
        <w:rPr/>
        <w:t xml:space="preserve">图表：2024-2029年中国垃圾发电行业发展能力预测分析</w:t>
      </w:r>
    </w:p>
    <w:p>
      <w:pPr>
        <w:spacing w:after="150"/>
      </w:pPr>
      <w:r>
        <w:rPr/>
        <w:t xml:space="preserve">图表：2019-2023年中国垃圾发电行业总产值及增长</w:t>
      </w:r>
    </w:p>
    <w:p>
      <w:pPr>
        <w:spacing w:after="150"/>
      </w:pPr>
      <w:r>
        <w:rPr/>
        <w:t xml:space="preserve">图表：2024-2029年中国垃圾发电行业总产值及增长预测</w:t>
      </w:r>
    </w:p>
    <w:p>
      <w:pPr>
        <w:spacing w:after="150"/>
      </w:pPr>
      <w:r>
        <w:rPr/>
        <w:t xml:space="preserve">图表：2019-2023年中国垃圾发电产量分析</w:t>
      </w:r>
    </w:p>
    <w:p>
      <w:pPr>
        <w:spacing w:after="150"/>
      </w:pPr>
      <w:r>
        <w:rPr/>
        <w:t xml:space="preserve">图表：2024-2029年中国垃圾发电行业产量及增长预测</w:t>
      </w:r>
    </w:p>
    <w:p>
      <w:pPr>
        <w:spacing w:after="150"/>
      </w:pPr>
      <w:r>
        <w:rPr/>
        <w:t xml:space="preserve">图表：2019-2023年中国垃圾发电需求量分析</w:t>
      </w:r>
    </w:p>
    <w:p>
      <w:pPr>
        <w:spacing w:after="150"/>
      </w:pPr>
      <w:r>
        <w:rPr/>
        <w:t xml:space="preserve">图表：2024-2029年中国垃圾发电行业需求量及增长预测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本文地址：https://www.51baogao.cn/xinnengyuan/lajifadian.shtml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lajifa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十四五期间中国垃圾发电行业发展趋势预测及投资战略研究报告</dc:title>
  <dc:description>十四五期间中国垃圾发电行业发展趋势预测及投资战略研究报告</dc:description>
  <dc:subject>十四五期间中国垃圾发电行业发展趋势预测及投资战略研究报告</dc:subject>
  <cp:keywords>研究报告</cp:keywords>
  <cp:category>研究报告</cp:category>
  <cp:lastModifiedBy>北京中道泰和信息咨询有限公司</cp:lastModifiedBy>
  <dcterms:created xsi:type="dcterms:W3CDTF">2024-02-29T14:38:13+08:00</dcterms:created>
  <dcterms:modified xsi:type="dcterms:W3CDTF">2024-02-29T14:38:13+08:00</dcterms:modified>
</cp:coreProperties>
</file>

<file path=docProps/custom.xml><?xml version="1.0" encoding="utf-8"?>
<Properties xmlns="http://schemas.openxmlformats.org/officeDocument/2006/custom-properties" xmlns:vt="http://schemas.openxmlformats.org/officeDocument/2006/docPropsVTypes"/>
</file>