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2024-2029年中国风力发电设备行业发展分析及投资前景预测报告</w:t>
      </w:r>
    </w:p>
    <w:p>
      <w:pPr>
        <w:spacing w:after="150"/>
      </w:pPr>
      <w:r>
        <w:rPr>
          <w:b w:val="1"/>
          <w:bCs w:val="1"/>
        </w:rPr>
        <w:t xml:space="preserve">报告简介</w:t>
      </w:r>
    </w:p>
    <w:p>
      <w:pPr>
        <w:spacing w:after="150"/>
      </w:pPr>
      <w:r>
        <w:rPr/>
        <w:t xml:space="preserve">风能与其他能源相比，具有明显的优点：蕴量巨大、可以再生、分布广泛、没有污染。而且，整个地球上可以利用的风能为地球上可以利用的水能总量的10倍。风能资源是最具大规模开发利用前景的可再生能源。</w:t>
      </w:r>
    </w:p>
    <w:p>
      <w:pPr>
        <w:spacing w:after="150"/>
      </w:pPr>
      <w:r>
        <w:rPr/>
        <w:t xml:space="preserve">截止2019年6月，风力发电行业实现产值5308万元;实现发电量12125万千瓦时，同比增长22%;实现利润1367万元，同比增长7倍。2020年一季度，全国风电新增并网装机236万千瓦，其中陆上风电新增装机207万千瓦、海上风电新增装机29万千瓦。2020年一季度，全国风电发电量1149亿千瓦时，同比增长10.4%;平均利用小时数548小时。</w:t>
      </w:r>
    </w:p>
    <w:p>
      <w:pPr>
        <w:spacing w:after="150"/>
      </w:pPr>
      <w:r>
        <w:rPr/>
        <w:t xml:space="preserve">当前我国在大容量机组研发，长叶片、高塔架应用等方面处于国际领先水平。2018年在全球新增装机排名前十五的整机制造企业中，有8家来自中国。</w:t>
      </w:r>
    </w:p>
    <w:p>
      <w:pPr>
        <w:spacing w:after="150"/>
      </w:pPr>
      <w:r>
        <w:rPr/>
        <w:t xml:space="preserve">近年来，风电大开发有力带动了相关设备市场的蓬勃发展。在国家政策支持和能源供应紧张的背景下，中国风电设备制造业迅速崛起，已经成为全球风电投资最为活跃的场所。国际风电设备巨头竞相进军中国市场，Gamesa、Vestas等国外风电设备企业纷纷在中国设厂或与我国本土企业合作。</w:t>
      </w:r>
    </w:p>
    <w:p>
      <w:pPr>
        <w:spacing w:after="150"/>
      </w:pPr>
      <w:r>
        <w:rPr/>
        <w:t xml:space="preserve">经过多年的技术积累，中国风电设备制造业逐步发展壮大，产业链日趋完善。风电机组自主化研发取得丰硕成果，关键零部件市场迅速扩张。本土风电设备制造商中，除市场份额较大的华锐、金风、湘电外，还有不少企业发展势头较快，如天威保变、华仪电气等。</w:t>
      </w:r>
    </w:p>
    <w:p>
      <w:pPr>
        <w:spacing w:after="150"/>
      </w:pPr>
      <w:r>
        <w:rPr/>
        <w:t xml:space="preserve">发电设备制造业近两年总体处于调整期，产量、效益均表现出明显的下滑，但其中风电设备在2019上半年产量保持了18.45%的增速，行业营业收入和利润总额的增速均超过50%。</w:t>
      </w:r>
    </w:p>
    <w:p>
      <w:pPr>
        <w:spacing w:after="150"/>
      </w:pPr>
      <w:r>
        <w:rPr/>
        <w:t xml:space="preserve">中国风电发展迎来大好时机，遍地开花的风电场建设意味着庞大的设备需求。除了风电整机需求不断增长之外，叶片、齿轮箱、大型轴承、电控等风电设备零部件的供给能力仍不能完全满足需求，市场增长潜力巨大。近年来，国家能源局出台《关于规范风电设备市场秩序有关要求的通知》，提出建立风电设备型式认证制度、规范质量验收行为、严禁地方保护主义等内容。中国风电设备制造业发展前景乐观。2019年12月23日，国家财政部发布了国务院关税税则委员会关于2020年进口暂定税率等调整方案的通知，涉及多项发电机组及零件2020年暂定税率。风力发电机组最惠国税率调整为8%，额定电压为500KV及以上的气体绝缘金属封闭输电线最惠国税率调整为15%。</w:t>
      </w:r>
    </w:p>
    <w:p>
      <w:pPr>
        <w:spacing w:after="150"/>
      </w:pPr>
      <w:r>
        <w:rPr/>
        <w:t xml:space="preserve">风力发电设备行业研究报告旨在从国家经济和产业发展的战略入手，分析风力发电设备未来的政策走向和监管体制的发展趋势，挖掘风力发电设备行业的市场潜力，基于重点细分市场领域的深度研究，提供对产业规模、产业结构、区域结构、市场竞争、产业盈利水平等多个角度市场变化的生动描绘，清晰发展方向。预测未来风力发电设备业务的市场前景，以帮助客户拨开政策迷雾，寻找风力发电设备行业的投资商机。报告在大量的分析、预测的基础上，研究了风力发电设备行业今后的发展与投资策略，为风力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设备相关企业和科研单位等的实地调查，对国内外风力发电设备行业的供给与需求状况、相关行业的发展状况、市场消费变化等进行了分析。重点研究了主要风力发电设备品牌的发展状况，以及未来中国风力发电设备行业将面临的机遇以及企业的应对策略。报告还分析了风力发电设备市场的竞争格局，行业的发展动向，并对行业相关政策进行了介绍和政策趋向研判，是风力发电设备生产企业、科研单位、零售企业等单位准确了解目前风力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2019-2023年中国风力发电设备行业发展分析</w:t>
      </w:r>
    </w:p>
    <w:p>
      <w:pPr>
        <w:spacing w:after="150"/>
      </w:pPr>
      <w:r>
        <w:rPr/>
        <w:t xml:space="preserve">第一节 风力发电设备行业发展现状</w:t>
      </w:r>
    </w:p>
    <w:p>
      <w:pPr>
        <w:spacing w:after="150"/>
      </w:pPr>
      <w:r>
        <w:rPr/>
        <w:t xml:space="preserve">一、风力发电设备行业概念</w:t>
      </w:r>
    </w:p>
    <w:p>
      <w:pPr>
        <w:spacing w:after="150"/>
      </w:pPr>
      <w:r>
        <w:rPr/>
        <w:t xml:space="preserve">二、风力发电设备行业主要产品分类</w:t>
      </w:r>
    </w:p>
    <w:p>
      <w:pPr>
        <w:spacing w:after="150"/>
      </w:pPr>
      <w:r>
        <w:rPr/>
        <w:t xml:space="preserve">三、风力发电设备行业特性及在国民经济中的地位</w:t>
      </w:r>
    </w:p>
    <w:p>
      <w:pPr>
        <w:spacing w:after="150"/>
      </w:pPr>
      <w:r>
        <w:rPr/>
        <w:t xml:space="preserve">第二节 风力发电设备行业主要品牌</w:t>
      </w:r>
    </w:p>
    <w:p>
      <w:pPr>
        <w:spacing w:after="150"/>
      </w:pPr>
      <w:r>
        <w:rPr/>
        <w:t xml:space="preserve">一、风力发电设备行业主要厂商与品牌</w:t>
      </w:r>
    </w:p>
    <w:p>
      <w:pPr>
        <w:spacing w:after="150"/>
      </w:pPr>
      <w:r>
        <w:rPr/>
        <w:t xml:space="preserve">二、风力发电设备行业主要厂商与品牌市场占有率格局</w:t>
      </w:r>
    </w:p>
    <w:p>
      <w:pPr>
        <w:spacing w:after="150"/>
      </w:pPr>
      <w:r>
        <w:rPr/>
        <w:t xml:space="preserve">第三节 风力发电设备行业供求情况</w:t>
      </w:r>
    </w:p>
    <w:p>
      <w:pPr>
        <w:spacing w:after="150"/>
      </w:pPr>
      <w:r>
        <w:rPr/>
        <w:t xml:space="preserve">一、风力发电设备行业产量情况</w:t>
      </w:r>
    </w:p>
    <w:p>
      <w:pPr>
        <w:spacing w:after="150"/>
      </w:pPr>
      <w:r>
        <w:rPr/>
        <w:t xml:space="preserve">二、风力发电设备行业需求情况</w:t>
      </w:r>
    </w:p>
    <w:p>
      <w:pPr>
        <w:spacing w:after="150"/>
      </w:pPr>
      <w:r>
        <w:rPr/>
        <w:t xml:space="preserve">三、风力发电设备行业市场规模</w:t>
      </w:r>
    </w:p>
    <w:p>
      <w:pPr>
        <w:spacing w:after="150"/>
      </w:pPr>
      <w:r>
        <w:rPr/>
        <w:t xml:space="preserve">第四节 2024-2029年中国风力发电设备行业发展趋势分析</w:t>
      </w:r>
    </w:p>
    <w:p>
      <w:pPr>
        <w:spacing w:after="150"/>
      </w:pPr>
      <w:r>
        <w:rPr/>
        <w:t xml:space="preserve">一、风力发电设备行业发展趋势</w:t>
      </w:r>
    </w:p>
    <w:p>
      <w:pPr>
        <w:spacing w:after="150"/>
      </w:pPr>
      <w:r>
        <w:rPr/>
        <w:t xml:space="preserve">二、风力发电设备市场规模预测</w:t>
      </w:r>
    </w:p>
    <w:p>
      <w:pPr>
        <w:spacing w:after="150"/>
      </w:pPr>
      <w:r>
        <w:rPr/>
        <w:t xml:space="preserve">三、风力发电设备行业应用趋势预测</w:t>
      </w:r>
    </w:p>
    <w:p>
      <w:pPr>
        <w:spacing w:after="150"/>
      </w:pPr>
      <w:r>
        <w:rPr/>
        <w:t xml:space="preserve">四、风力发电设备细分市场发展趋势预测</w:t>
      </w:r>
    </w:p>
    <w:p>
      <w:pPr>
        <w:spacing w:after="150"/>
      </w:pPr>
      <w:r>
        <w:rPr>
          <w:b w:val="1"/>
          <w:bCs w:val="1"/>
        </w:rPr>
        <w:t xml:space="preserve">第二章 2019-2023年中国风力发电设备行业发展环境分析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风力发电设备行业社会环境发展分析</w:t>
      </w:r>
    </w:p>
    <w:p>
      <w:pPr>
        <w:spacing w:after="150"/>
      </w:pPr>
      <w:r>
        <w:rPr>
          <w:b w:val="1"/>
          <w:bCs w:val="1"/>
        </w:rPr>
        <w:t xml:space="preserve">第三章 2019-2023年中国风力发电设备行业现状分析</w:t>
      </w:r>
    </w:p>
    <w:p>
      <w:pPr>
        <w:spacing w:after="150"/>
      </w:pPr>
      <w:r>
        <w:rPr/>
        <w:t xml:space="preserve">第一节 中国风力发电设备行业产能概况</w:t>
      </w:r>
    </w:p>
    <w:p>
      <w:pPr>
        <w:spacing w:after="150"/>
      </w:pPr>
      <w:r>
        <w:rPr/>
        <w:t xml:space="preserve">一、2019-2023年中国风力发电设备行业产能分析</w:t>
      </w:r>
    </w:p>
    <w:p>
      <w:pPr>
        <w:spacing w:after="150"/>
      </w:pPr>
      <w:r>
        <w:rPr/>
        <w:t xml:space="preserve">二、2024-2029年中国风力发电设备行业产能预测</w:t>
      </w:r>
    </w:p>
    <w:p>
      <w:pPr>
        <w:spacing w:after="150"/>
      </w:pPr>
      <w:r>
        <w:rPr/>
        <w:t xml:space="preserve">第二节 中国风力发电设备行业市场容量分析</w:t>
      </w:r>
    </w:p>
    <w:p>
      <w:pPr>
        <w:spacing w:after="150"/>
      </w:pPr>
      <w:r>
        <w:rPr/>
        <w:t xml:space="preserve">一、2019-2023年中国风力发电设备行业市场容量分析</w:t>
      </w:r>
    </w:p>
    <w:p>
      <w:pPr>
        <w:spacing w:after="150"/>
      </w:pPr>
      <w:r>
        <w:rPr/>
        <w:t xml:space="preserve">二、产能配置与产能利用率调查</w:t>
      </w:r>
    </w:p>
    <w:p>
      <w:pPr>
        <w:spacing w:after="150"/>
      </w:pPr>
      <w:r>
        <w:rPr/>
        <w:t xml:space="preserve">三、2024-2029年中国风力发电设备行业市场容量预测</w:t>
      </w:r>
    </w:p>
    <w:p>
      <w:pPr>
        <w:spacing w:after="150"/>
      </w:pPr>
      <w:r>
        <w:rPr/>
        <w:t xml:space="preserve">第三节 影响风力发电设备行业供需状况的主要因素</w:t>
      </w:r>
    </w:p>
    <w:p>
      <w:pPr>
        <w:spacing w:after="150"/>
      </w:pPr>
      <w:r>
        <w:rPr/>
        <w:t xml:space="preserve">一、2019-2023年中国风力发电设备行业供需现状</w:t>
      </w:r>
    </w:p>
    <w:p>
      <w:pPr>
        <w:spacing w:after="150"/>
      </w:pPr>
      <w:r>
        <w:rPr/>
        <w:t xml:space="preserve">二、2024-2029年中国风力发电设备行业供需平衡趋势预测</w:t>
      </w:r>
    </w:p>
    <w:p>
      <w:pPr>
        <w:spacing w:after="150"/>
      </w:pPr>
      <w:r>
        <w:rPr>
          <w:b w:val="1"/>
          <w:bCs w:val="1"/>
        </w:rPr>
        <w:t xml:space="preserve">第四章 2019-2023年中国风力发电设备行业产业链分析</w:t>
      </w:r>
    </w:p>
    <w:p>
      <w:pPr>
        <w:spacing w:after="150"/>
      </w:pPr>
      <w:r>
        <w:rPr/>
        <w:t xml:space="preserve">第一节 风力发电设备行业产业链概述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2019-2023年中国风力发电设备行业进出口市场分析</w:t>
      </w:r>
    </w:p>
    <w:p>
      <w:pPr>
        <w:spacing w:after="150"/>
      </w:pPr>
      <w:r>
        <w:rPr/>
        <w:t xml:space="preserve">第一节 风力发电设备行业进出口状况综述</w:t>
      </w:r>
    </w:p>
    <w:p>
      <w:pPr>
        <w:spacing w:after="150"/>
      </w:pPr>
      <w:r>
        <w:rPr/>
        <w:t xml:space="preserve">第二节 风力发电设备行业进口市场分析</w:t>
      </w:r>
    </w:p>
    <w:p>
      <w:pPr>
        <w:spacing w:after="150"/>
      </w:pPr>
      <w:r>
        <w:rPr/>
        <w:t xml:space="preserve">第三节 风力发电设备行业出口市场分析</w:t>
      </w:r>
    </w:p>
    <w:p>
      <w:pPr>
        <w:spacing w:after="150"/>
      </w:pPr>
      <w:r>
        <w:rPr/>
        <w:t xml:space="preserve">第四节 风力发电设备行业进出口前景及建议</w:t>
      </w:r>
    </w:p>
    <w:p>
      <w:pPr>
        <w:spacing w:after="150"/>
      </w:pPr>
      <w:r>
        <w:rPr>
          <w:b w:val="1"/>
          <w:bCs w:val="1"/>
        </w:rPr>
        <w:t xml:space="preserve">第六章 2019-2023年中国风力发电设备行业渠道分析</w:t>
      </w:r>
    </w:p>
    <w:p>
      <w:pPr>
        <w:spacing w:after="150"/>
      </w:pPr>
      <w:r>
        <w:rPr/>
        <w:t xml:space="preserve">第一节 渠道形式及对比</w:t>
      </w:r>
    </w:p>
    <w:p>
      <w:pPr>
        <w:spacing w:after="150"/>
      </w:pPr>
      <w:r>
        <w:rPr/>
        <w:t xml:space="preserve">第二节 各类渠道对风力发电设备行业的影响</w:t>
      </w:r>
    </w:p>
    <w:p>
      <w:pPr>
        <w:spacing w:after="150"/>
      </w:pPr>
      <w:r>
        <w:rPr/>
        <w:t xml:space="preserve">第三节 主要风力发电设备企业渠道策略研究</w:t>
      </w:r>
    </w:p>
    <w:p>
      <w:pPr>
        <w:spacing w:after="150"/>
      </w:pPr>
      <w:r>
        <w:rPr>
          <w:b w:val="1"/>
          <w:bCs w:val="1"/>
        </w:rPr>
        <w:t xml:space="preserve">第七章 2019-2023年中国风力发电设备产品价格走势及影响因素分析</w:t>
      </w:r>
    </w:p>
    <w:p>
      <w:pPr>
        <w:spacing w:after="150"/>
      </w:pPr>
      <w:r>
        <w:rPr/>
        <w:t xml:space="preserve">第一节 风力发电设备产品价格回顾</w:t>
      </w:r>
    </w:p>
    <w:p>
      <w:pPr>
        <w:spacing w:after="150"/>
      </w:pPr>
      <w:r>
        <w:rPr/>
        <w:t xml:space="preserve">第二节 风力发电设备产品当前市场价格及评述</w:t>
      </w:r>
    </w:p>
    <w:p>
      <w:pPr>
        <w:spacing w:after="150"/>
      </w:pPr>
      <w:r>
        <w:rPr/>
        <w:t xml:space="preserve">第三节 风力发电设备产品价格影响因素分析</w:t>
      </w:r>
    </w:p>
    <w:p>
      <w:pPr>
        <w:spacing w:after="150"/>
      </w:pPr>
      <w:r>
        <w:rPr/>
        <w:t xml:space="preserve">第四节 2024-2029年风力发电设备产品未来价格走势预测</w:t>
      </w:r>
    </w:p>
    <w:p>
      <w:pPr>
        <w:spacing w:after="150"/>
      </w:pPr>
      <w:r>
        <w:rPr>
          <w:b w:val="1"/>
          <w:bCs w:val="1"/>
        </w:rPr>
        <w:t xml:space="preserve">第八章 2019-2023年中国风力发电设备行业供需情况及集中度分析</w:t>
      </w:r>
    </w:p>
    <w:p>
      <w:pPr>
        <w:spacing w:after="150"/>
      </w:pPr>
      <w:r>
        <w:rPr/>
        <w:t xml:space="preserve">第一节 风力发电设备行业发展状况</w:t>
      </w:r>
    </w:p>
    <w:p>
      <w:pPr>
        <w:spacing w:after="150"/>
      </w:pPr>
      <w:r>
        <w:rPr/>
        <w:t xml:space="preserve">一、风力发电设备行业市场供给分析</w:t>
      </w:r>
    </w:p>
    <w:p>
      <w:pPr>
        <w:spacing w:after="150"/>
      </w:pPr>
      <w:r>
        <w:rPr/>
        <w:t xml:space="preserve">二、风力发电设备行业市场需求分析</w:t>
      </w:r>
    </w:p>
    <w:p>
      <w:pPr>
        <w:spacing w:after="150"/>
      </w:pPr>
      <w:r>
        <w:rPr/>
        <w:t xml:space="preserve">三、风力发电设备行业市场规模分析</w:t>
      </w:r>
    </w:p>
    <w:p>
      <w:pPr>
        <w:spacing w:after="150"/>
      </w:pPr>
      <w:r>
        <w:rPr/>
        <w:t xml:space="preserve">第二节 风力发电设备行业集中度分析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2019-2023年中国风力发电设备市场运行情况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2019-2023年中国风力发电设备行业主要数据监测分析</w:t>
      </w:r>
    </w:p>
    <w:p>
      <w:pPr>
        <w:spacing w:after="150"/>
      </w:pPr>
      <w:r>
        <w:rPr/>
        <w:t xml:space="preserve">第一节 风力发电设备行业总体数据分析</w:t>
      </w:r>
    </w:p>
    <w:p>
      <w:pPr>
        <w:spacing w:after="150"/>
      </w:pPr>
      <w:r>
        <w:rPr/>
        <w:t xml:space="preserve">第二节 风力发电设备行业不同规模企业数据分析</w:t>
      </w:r>
    </w:p>
    <w:p>
      <w:pPr>
        <w:spacing w:after="150"/>
      </w:pPr>
      <w:r>
        <w:rPr/>
        <w:t xml:space="preserve">第三节 风力发电设备行业不同所有制企业数据分析</w:t>
      </w:r>
    </w:p>
    <w:p>
      <w:pPr>
        <w:spacing w:after="150"/>
      </w:pPr>
      <w:r>
        <w:rPr>
          <w:b w:val="1"/>
          <w:bCs w:val="1"/>
        </w:rPr>
        <w:t xml:space="preserve">第十一章 2019-2023年中国风力发电设备行业区域分析</w:t>
      </w:r>
    </w:p>
    <w:p>
      <w:pPr>
        <w:spacing w:after="150"/>
      </w:pPr>
      <w:r>
        <w:rPr/>
        <w:t xml:space="preserve">第一节 华北地区风力发电设备行业发展状况分析</w:t>
      </w:r>
    </w:p>
    <w:p>
      <w:pPr>
        <w:spacing w:after="150"/>
      </w:pPr>
      <w:r>
        <w:rPr/>
        <w:t xml:space="preserve">第二节 华中地区风力发电设备行业发展状况分析</w:t>
      </w:r>
    </w:p>
    <w:p>
      <w:pPr>
        <w:spacing w:after="150"/>
      </w:pPr>
      <w:r>
        <w:rPr/>
        <w:t xml:space="preserve">第三节 华东地区风力发电设备行业发展状况分析</w:t>
      </w:r>
    </w:p>
    <w:p>
      <w:pPr>
        <w:spacing w:after="150"/>
      </w:pPr>
      <w:r>
        <w:rPr/>
        <w:t xml:space="preserve">第四节 华南地区风力发电设备行业发展状况分析</w:t>
      </w:r>
    </w:p>
    <w:p>
      <w:pPr>
        <w:spacing w:after="150"/>
      </w:pPr>
      <w:r>
        <w:rPr/>
        <w:t xml:space="preserve">第五节 西北地区风力发电设备行业发展状况分析</w:t>
      </w:r>
    </w:p>
    <w:p>
      <w:pPr>
        <w:spacing w:after="150"/>
      </w:pPr>
      <w:r>
        <w:rPr/>
        <w:t xml:space="preserve">第六节 东北地区风力发电设备行业发展状况分析</w:t>
      </w:r>
    </w:p>
    <w:p>
      <w:pPr>
        <w:spacing w:after="150"/>
      </w:pPr>
      <w:r>
        <w:rPr/>
        <w:t xml:space="preserve">第七节 西南地区风力发电设备行业发展状况分析</w:t>
      </w:r>
    </w:p>
    <w:p>
      <w:pPr>
        <w:spacing w:after="150"/>
      </w:pPr>
      <w:r>
        <w:rPr>
          <w:b w:val="1"/>
          <w:bCs w:val="1"/>
        </w:rPr>
        <w:t xml:space="preserve">第十二章 2019-2023年中国风力发电设备行业竞争格局分析</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三、风力发电设备行业swot分析</w:t>
      </w:r>
    </w:p>
    <w:p>
      <w:pPr>
        <w:spacing w:after="150"/>
      </w:pPr>
      <w:r>
        <w:rPr/>
        <w:t xml:space="preserve">1、风力发电设备行业优势分析</w:t>
      </w:r>
    </w:p>
    <w:p>
      <w:pPr>
        <w:spacing w:after="150"/>
      </w:pPr>
      <w:r>
        <w:rPr/>
        <w:t xml:space="preserve">2、风力发电设备行业劣势分析</w:t>
      </w:r>
    </w:p>
    <w:p>
      <w:pPr>
        <w:spacing w:after="150"/>
      </w:pPr>
      <w:r>
        <w:rPr/>
        <w:t xml:space="preserve">3、风力发电设备行业机会分析</w:t>
      </w:r>
    </w:p>
    <w:p>
      <w:pPr>
        <w:spacing w:after="150"/>
      </w:pPr>
      <w:r>
        <w:rPr/>
        <w:t xml:space="preserve">4、风力发电设备行业威胁分析</w:t>
      </w:r>
    </w:p>
    <w:p>
      <w:pPr>
        <w:spacing w:after="150"/>
      </w:pPr>
      <w:r>
        <w:rPr/>
        <w:t xml:space="preserve">第二节 风力发电设备行业竞争格局综述</w:t>
      </w:r>
    </w:p>
    <w:p>
      <w:pPr>
        <w:spacing w:after="150"/>
      </w:pPr>
      <w:r>
        <w:rPr/>
        <w:t xml:space="preserve">一、风力发电设备行业竞争概况</w:t>
      </w:r>
    </w:p>
    <w:p>
      <w:pPr>
        <w:spacing w:after="150"/>
      </w:pPr>
      <w:r>
        <w:rPr/>
        <w:t xml:space="preserve">1、风力发电设备行业竞争格局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二、风力发电设备行业竞争力分析</w:t>
      </w:r>
    </w:p>
    <w:p>
      <w:pPr>
        <w:spacing w:after="150"/>
      </w:pPr>
      <w:r>
        <w:rPr/>
        <w:t xml:space="preserve">1、风力发电设备行业竞争力剖析</w:t>
      </w:r>
    </w:p>
    <w:p>
      <w:pPr>
        <w:spacing w:after="150"/>
      </w:pPr>
      <w:r>
        <w:rPr/>
        <w:t xml:space="preserve">2、风力发电设备企业市场竞争的优势</w:t>
      </w:r>
    </w:p>
    <w:p>
      <w:pPr>
        <w:spacing w:after="150"/>
      </w:pPr>
      <w:r>
        <w:rPr/>
        <w:t xml:space="preserve">3、国内风力发电设备企业竞争能力提升途径</w:t>
      </w:r>
    </w:p>
    <w:p>
      <w:pPr>
        <w:spacing w:after="150"/>
      </w:pPr>
      <w:r>
        <w:rPr/>
        <w:t xml:space="preserve">三、风力发电设备(服务)竞争力优势分析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2019-2023年风力发电设备主要企业发展概述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2024-2029年中国风力发电设备行业发展前景预测分析</w:t>
      </w:r>
    </w:p>
    <w:p>
      <w:pPr>
        <w:spacing w:after="150"/>
      </w:pPr>
      <w:r>
        <w:rPr/>
        <w:t xml:space="preserve">第一节 风力发电设备行业未来发展预测分析</w:t>
      </w:r>
    </w:p>
    <w:p>
      <w:pPr>
        <w:spacing w:after="150"/>
      </w:pPr>
      <w:r>
        <w:rPr/>
        <w:t xml:space="preserve">一、风力发电设备行业发展方向及投资机会分析</w:t>
      </w:r>
    </w:p>
    <w:p>
      <w:pPr>
        <w:spacing w:after="150"/>
      </w:pPr>
      <w:r>
        <w:rPr/>
        <w:t xml:space="preserve">二、风力发电设备行业发展规模分析</w:t>
      </w:r>
    </w:p>
    <w:p>
      <w:pPr>
        <w:spacing w:after="150"/>
      </w:pPr>
      <w:r>
        <w:rPr/>
        <w:t xml:space="preserve">三、风力发电设备行业发展趋势分析</w:t>
      </w:r>
    </w:p>
    <w:p>
      <w:pPr>
        <w:spacing w:after="150"/>
      </w:pPr>
      <w:r>
        <w:rPr/>
        <w:t xml:space="preserve">四、风力发电设备行业十三五整体规划及预测</w:t>
      </w:r>
    </w:p>
    <w:p>
      <w:pPr>
        <w:spacing w:after="150"/>
      </w:pPr>
      <w:r>
        <w:rPr/>
        <w:t xml:space="preserve">第二节 风力发电设备行业供需预测</w:t>
      </w:r>
    </w:p>
    <w:p>
      <w:pPr>
        <w:spacing w:after="150"/>
      </w:pPr>
      <w:r>
        <w:rPr/>
        <w:t xml:space="preserve">一、风力发电设备行业供给预测</w:t>
      </w:r>
    </w:p>
    <w:p>
      <w:pPr>
        <w:spacing w:after="150"/>
      </w:pPr>
      <w:r>
        <w:rPr/>
        <w:t xml:space="preserve">二、风力发电设备行业需求预测</w:t>
      </w:r>
    </w:p>
    <w:p>
      <w:pPr>
        <w:spacing w:after="150"/>
      </w:pPr>
      <w:r>
        <w:rPr>
          <w:b w:val="1"/>
          <w:bCs w:val="1"/>
        </w:rPr>
        <w:t xml:space="preserve">第十五章 2024-2029年中国风力发电设备行业投资风险预警</w:t>
      </w:r>
    </w:p>
    <w:p>
      <w:pPr>
        <w:spacing w:after="150"/>
      </w:pPr>
      <w:r>
        <w:rPr/>
        <w:t xml:space="preserve">第一节 风力发电设备风险评级模型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风力发电设备行业发展中存在的问题</w:t>
      </w:r>
    </w:p>
    <w:p>
      <w:pPr>
        <w:spacing w:after="150"/>
      </w:pPr>
      <w:r>
        <w:rPr/>
        <w:t xml:space="preserve">第三节 针对风力发电设备不同企业的投资建议</w:t>
      </w:r>
    </w:p>
    <w:p>
      <w:pPr>
        <w:spacing w:after="150"/>
      </w:pPr>
      <w:r>
        <w:rPr/>
        <w:t xml:space="preserve">一、风力发电设备总体投资建议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2024-2029年中国风力发电设备行业发展策略分析</w:t>
      </w:r>
    </w:p>
    <w:p>
      <w:pPr>
        <w:spacing w:after="150"/>
      </w:pPr>
      <w:r>
        <w:rPr/>
        <w:t xml:space="preserve">第一节 风力发电设备企业发展战略规划背景意义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风力发电设备行业研究结论及建议</w:t>
      </w:r>
    </w:p>
    <w:p>
      <w:pPr>
        <w:spacing w:after="150"/>
      </w:pPr>
      <w:r>
        <w:rPr/>
        <w:t xml:space="preserve">第二节 中道泰和风力发电设备行业发展建议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图表：风力发电设备行业产业链</w:t>
      </w:r>
    </w:p>
    <w:p>
      <w:pPr>
        <w:spacing w:after="150"/>
      </w:pPr>
      <w:r>
        <w:rPr/>
        <w:t xml:space="preserve">图表：风力发电设备所属行业生命周期判断</w:t>
      </w:r>
    </w:p>
    <w:p>
      <w:pPr>
        <w:spacing w:after="150"/>
      </w:pPr>
      <w:r>
        <w:rPr/>
        <w:t xml:space="preserve">图表：风力发电设备所属行业区域市场分布情况</w:t>
      </w:r>
    </w:p>
    <w:p>
      <w:pPr>
        <w:spacing w:after="150"/>
      </w:pPr>
      <w:r>
        <w:rPr/>
        <w:t xml:space="preserve">图表：风力发电设备渠道策略示意图</w:t>
      </w:r>
    </w:p>
    <w:p>
      <w:pPr>
        <w:spacing w:after="150"/>
      </w:pPr>
      <w:r>
        <w:rPr/>
        <w:t xml:space="preserve">图表：风力发电设备产业链投资示意图</w:t>
      </w:r>
    </w:p>
    <w:p>
      <w:pPr>
        <w:spacing w:after="150"/>
      </w:pPr>
      <w:r>
        <w:rPr/>
        <w:t xml:space="preserve">图表：风力发电设备行业渠道格局分析</w:t>
      </w:r>
    </w:p>
    <w:p>
      <w:pPr>
        <w:spacing w:after="150"/>
      </w:pPr>
      <w:r>
        <w:rPr/>
        <w:t xml:space="preserve">图表：风力发电设备行业销售渠道控制五力模型</w:t>
      </w:r>
    </w:p>
    <w:p>
      <w:pPr>
        <w:spacing w:after="150"/>
      </w:pPr>
      <w:r>
        <w:rPr/>
        <w:t xml:space="preserve">图表：2019-2023年全球风力发电设备行业市场规模及增速</w:t>
      </w:r>
    </w:p>
    <w:p>
      <w:pPr>
        <w:spacing w:after="150"/>
      </w:pPr>
      <w:r>
        <w:rPr/>
        <w:t xml:space="preserve">图表：2019-2023年中国风力发电设备行业市场规模分析</w:t>
      </w:r>
    </w:p>
    <w:p>
      <w:pPr>
        <w:spacing w:after="150"/>
      </w:pPr>
      <w:r>
        <w:rPr/>
        <w:t xml:space="preserve">图表：2019-2023年中国风力发电设备行业市场供给</w:t>
      </w:r>
    </w:p>
    <w:p>
      <w:pPr>
        <w:spacing w:after="150"/>
      </w:pPr>
      <w:r>
        <w:rPr/>
        <w:t xml:space="preserve">图表：2019-2023年中国风力发电设备行业市场需求</w:t>
      </w:r>
    </w:p>
    <w:p>
      <w:pPr>
        <w:spacing w:after="150"/>
      </w:pPr>
      <w:r>
        <w:rPr/>
        <w:t xml:space="preserve">图表：2019-2023年中国风力发电设备行业市场规模</w:t>
      </w:r>
    </w:p>
    <w:p>
      <w:pPr>
        <w:spacing w:after="150"/>
      </w:pPr>
      <w:r>
        <w:rPr/>
        <w:t xml:space="preserve">图表：2019-2023年中国风力发电设备行业市场结构分析</w:t>
      </w:r>
    </w:p>
    <w:p>
      <w:pPr>
        <w:spacing w:after="150"/>
      </w:pPr>
      <w:r>
        <w:rPr/>
        <w:t xml:space="preserve">图表：2019-2023年中国风力发电设备行业需求集中度分析</w:t>
      </w:r>
    </w:p>
    <w:p>
      <w:pPr>
        <w:spacing w:after="150"/>
      </w:pPr>
      <w:r>
        <w:rPr/>
        <w:t xml:space="preserve">图表：2019-2023年中国风力发电设备行业竞争群组分析</w:t>
      </w:r>
    </w:p>
    <w:p>
      <w:pPr>
        <w:spacing w:after="150"/>
      </w:pPr>
      <w:r>
        <w:rPr/>
        <w:t xml:space="preserve">图表：2019-2023年中国风力发电设备所属行业全部企业数据分析</w:t>
      </w:r>
    </w:p>
    <w:p>
      <w:pPr>
        <w:spacing w:after="150"/>
      </w:pPr>
      <w:r>
        <w:rPr/>
        <w:t xml:space="preserve">图表：2019-2023年中国风力发电设备所属行业不同规模企业数据分析</w:t>
      </w:r>
    </w:p>
    <w:p>
      <w:pPr>
        <w:spacing w:after="150"/>
      </w:pPr>
      <w:r>
        <w:rPr/>
        <w:t xml:space="preserve">图表：2019-2023年中国风力发电设备所属行业不同所有制企业数据分析</w:t>
      </w:r>
    </w:p>
    <w:p>
      <w:pPr>
        <w:spacing w:after="150"/>
      </w:pPr>
      <w:r>
        <w:rPr/>
        <w:t xml:space="preserve">图表：2019-2023年中国风力发电设备行业各区域需求量分析</w:t>
      </w:r>
    </w:p>
    <w:p>
      <w:pPr>
        <w:spacing w:after="150"/>
      </w:pPr>
      <w:r>
        <w:rPr/>
        <w:t xml:space="preserve">图表：2019-2023年中国华东地区风力发电设备行业产量分析</w:t>
      </w:r>
    </w:p>
    <w:p>
      <w:pPr>
        <w:spacing w:after="150"/>
      </w:pPr>
      <w:r>
        <w:rPr/>
        <w:t xml:space="preserve">图表：2019-2023年中国华北地区风力发电设备行业产量分析</w:t>
      </w:r>
    </w:p>
    <w:p>
      <w:pPr>
        <w:spacing w:after="150"/>
      </w:pPr>
      <w:r>
        <w:rPr/>
        <w:t xml:space="preserve">图表：2019-2023年中国华中地区风力发电设备行业产量分析</w:t>
      </w:r>
    </w:p>
    <w:p>
      <w:pPr>
        <w:spacing w:after="150"/>
      </w:pPr>
      <w:r>
        <w:rPr/>
        <w:t xml:space="preserve">图表：2019-2023年中国华南地区风力发电设备行业产量分析</w:t>
      </w:r>
    </w:p>
    <w:p>
      <w:pPr>
        <w:spacing w:after="150"/>
      </w:pPr>
      <w:r>
        <w:rPr/>
        <w:t xml:space="preserve">图表：2019-2023年中国东北地区风力发电设备行业产量分析</w:t>
      </w:r>
    </w:p>
    <w:p>
      <w:pPr>
        <w:spacing w:after="150"/>
      </w:pPr>
      <w:r>
        <w:rPr/>
        <w:t xml:space="preserve">图表：2019-2023年中国西部地区风力发电设备行业产量分析</w:t>
      </w:r>
    </w:p>
    <w:p>
      <w:pPr>
        <w:spacing w:after="150"/>
      </w:pPr>
      <w:r>
        <w:rPr/>
        <w:t xml:space="preserve">图表：2024-2029年中国风力发电设备行业各区域需求量预测</w:t>
      </w:r>
    </w:p>
    <w:p>
      <w:pPr>
        <w:spacing w:after="150"/>
      </w:pPr>
      <w:r>
        <w:rPr/>
        <w:t xml:space="preserve">图表：2019-2023年中国风力发电设备行业产能分析</w:t>
      </w:r>
    </w:p>
    <w:p>
      <w:pPr>
        <w:spacing w:after="150"/>
      </w:pPr>
      <w:r>
        <w:rPr/>
        <w:t xml:space="preserve">图表：2019-2023年中国风力发电设备行业产量分析</w:t>
      </w:r>
    </w:p>
    <w:p>
      <w:pPr>
        <w:spacing w:after="150"/>
      </w:pPr>
      <w:r>
        <w:rPr/>
        <w:t xml:space="preserve">图表：2024-2029年中国风力发电设备行业产量预测</w:t>
      </w:r>
    </w:p>
    <w:p>
      <w:pPr>
        <w:spacing w:after="150"/>
      </w:pPr>
      <w:r>
        <w:rPr/>
        <w:t xml:space="preserve">图表：2019-2023年中国风力发电设备行业需求量分析</w:t>
      </w:r>
    </w:p>
    <w:p>
      <w:pPr>
        <w:spacing w:after="150"/>
      </w:pPr>
      <w:r>
        <w:rPr/>
        <w:t xml:space="preserve">图表：2024-2029年中国风力发电设备行业需求量预测</w:t>
      </w:r>
    </w:p>
    <w:p>
      <w:pPr>
        <w:spacing w:after="150"/>
      </w:pPr>
      <w:r>
        <w:rPr/>
        <w:t xml:space="preserve">图表：2019-2023年中国风力发电设备行业供需平衡分析</w:t>
      </w:r>
    </w:p>
    <w:p>
      <w:pPr>
        <w:spacing w:after="150"/>
      </w:pPr>
      <w:r>
        <w:rPr/>
        <w:t xml:space="preserve">图表：2024-2029年中国风力发电设备行业供需平衡预测</w:t>
      </w:r>
    </w:p>
    <w:p>
      <w:pPr>
        <w:spacing w:after="150"/>
      </w:pPr>
      <w:r>
        <w:rPr/>
        <w:t xml:space="preserve">图表：2019-2023年中国风力发电设备行业子行业产量分析</w:t>
      </w:r>
    </w:p>
    <w:p>
      <w:pPr>
        <w:spacing w:after="150"/>
      </w:pPr>
      <w:r>
        <w:rPr/>
        <w:t xml:space="preserve">图表：2024-2029年中国风力发电设备行业子行业产量预测</w:t>
      </w:r>
    </w:p>
    <w:p>
      <w:pPr>
        <w:spacing w:after="150"/>
      </w:pPr>
      <w:r>
        <w:rPr/>
        <w:t xml:space="preserve">图表：2024-2029年中国风力发电设备行业供给预测</w:t>
      </w:r>
    </w:p>
    <w:p>
      <w:pPr>
        <w:spacing w:after="150"/>
      </w:pPr>
      <w:r>
        <w:rPr/>
        <w:t xml:space="preserve">图表：2024-2029年中国风力发电设备行业需求预测</w:t>
      </w:r>
    </w:p>
    <w:p>
      <w:pPr>
        <w:spacing w:after="150"/>
      </w:pPr>
      <w:r>
        <w:rPr/>
        <w:t xml:space="preserve">图表：2024-2029年中国风力发电设备行业需求量预测</w:t>
      </w:r>
    </w:p>
    <w:p>
      <w:pPr>
        <w:spacing w:after="150"/>
      </w:pPr>
      <w:r>
        <w:rPr/>
        <w:t xml:space="preserve">图表：2024-2029年中国风力发电设备行业市场规模预测</w:t>
      </w:r>
    </w:p>
    <w:p>
      <w:pPr>
        <w:spacing w:after="150"/>
      </w:pPr>
      <w:r>
        <w:rPr/>
        <w:t xml:space="preserve">图表：2024-2029年全球风力发电设备行业市场规模及增速预测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本文地址：https://www.51baogao.cn/xinnengyuan/2009fengdianshebei.shtml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feng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2024-2029年中国风力发电设备行业发展分析及投资前景预测报告</dc:title>
  <dc:description>2024-2029年中国风力发电设备行业发展分析及投资前景预测报告</dc:description>
  <dc:subject>2024-2029年中国风力发电设备行业发展分析及投资前景预测报告</dc:subject>
  <cp:keywords>研究报告</cp:keywords>
  <cp:category>研究报告</cp:category>
  <cp:lastModifiedBy>北京中道泰和信息咨询有限公司</cp:lastModifiedBy>
  <dcterms:created xsi:type="dcterms:W3CDTF">2024-02-29T16:01:01+08:00</dcterms:created>
  <dcterms:modified xsi:type="dcterms:W3CDTF">2024-02-29T16:01:01+08:00</dcterms:modified>
</cp:coreProperties>
</file>

<file path=docProps/custom.xml><?xml version="1.0" encoding="utf-8"?>
<Properties xmlns="http://schemas.openxmlformats.org/officeDocument/2006/custom-properties" xmlns:vt="http://schemas.openxmlformats.org/officeDocument/2006/docPropsVTypes"/>
</file>