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2024-2029年中国浙江海洋能产业投资前景及战略咨询报告</w:t>
      </w:r>
    </w:p>
    <w:p>
      <w:pPr>
        <w:spacing w:after="150"/>
      </w:pPr>
      <w:r>
        <w:rPr>
          <w:b w:val="1"/>
          <w:bCs w:val="1"/>
        </w:rPr>
        <w:t xml:space="preserve">报告简介</w:t>
      </w:r>
    </w:p>
    <w:p>
      <w:pPr>
        <w:spacing w:after="150"/>
      </w:pPr>
      <w:r>
        <w:rPr/>
        <w:t xml:space="preserve">浙江省是中国沿海海洋能资源最为丰富的省份之一。浙江省地处中国东南部沿海，濒临广阔的东海，海岸线漫长，大陆海岸线长约1840千米，海岛岸线长为4793千米。在季风气候影响和日、月引潮力作用下，浙江省沿岸风大浪高，潮强流急，蕴藏着丰富的海洋能资源。</w:t>
      </w:r>
    </w:p>
    <w:p>
      <w:pPr>
        <w:spacing w:after="150"/>
      </w:pPr>
      <w:r>
        <w:rPr/>
        <w:t xml:space="preserve">近年来，浙江省经济高速发展，能源消费逐年攀升。省内常规能源紧缺，供需矛盾突出，浙江省能源自给率已降至4%以下。浙江省宏观经济未来有望保持平稳较快增长，能源需求潜力巨大。同时，节能环保已成大势所趋，浙江省当前以煤炭为主的能源消费结构亟需调整。因此，大力发展可再生能源成为浙江省能源战略的重要方向，潮汐能、波浪能、海上风能等海洋能资源的开发利用在浙江沿海地区蓬勃发展，取得积极进展。</w:t>
      </w:r>
    </w:p>
    <w:p>
      <w:pPr>
        <w:spacing w:after="150"/>
      </w:pPr>
      <w:r>
        <w:rPr/>
        <w:t xml:space="preserve">作为潮汐能开发利用的国家级试验项目，温岭江厦潮汐试验电站在过去的30年里一直是我国最大的潮汐电站，规模位居世界第三。潮汐能源不仅环保，还能带动当地围垦、水产养殖及旅游业的发展。国电龙源集团与浙江三门县签订了《浙江省三门县健跳港潮汐电站开发投资协议书》，该电站规划容量2万千瓦，建成后年发电小时数有望达到2550小时，年发电量约为5100万千瓦时。</w:t>
      </w:r>
    </w:p>
    <w:p>
      <w:pPr>
        <w:spacing w:after="150"/>
      </w:pPr>
      <w:r>
        <w:rPr/>
        <w:t xml:space="preserve">浙江省不断加快新能源推广应用和产业发展，努力拓展延伸新能源产业链，带动相关产业特别是传统产业的转型升级。《浙江省海洋事业发展十三五规划》提出：积极推进海洋可再生能源开发与海水综合利用。加强沿海地区潮汐能、风能的开发利用，合理布局发电站，缓解滨海地区的用电矛盾。加强海水综合开发利用，保障海岛等特殊区域的淡水供应。海洋能发电取得良好的经济效益和社会效益，浙江省海洋能行业发展前景乐观。</w:t>
      </w:r>
    </w:p>
    <w:p>
      <w:pPr>
        <w:spacing w:after="150"/>
      </w:pPr>
      <w:r>
        <w:rPr/>
        <w:t xml:space="preserve">本行业报告主要依据国家统计局、国家商务部、国家海洋局、国内外相关刊物的基础信息以及茶叶行业研究单位等公布和提供的大量资料，结合深入的市场调查资料，首先介绍了海洋能的定义、分类、能量形式等，接着分析了国内外海洋能开发利用状况及浙江省海洋能产业的发展现状。随后报告对宁波、温州、台州三市的海洋能开发利用情况进行了细致的分析。为浙江海洋能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海洋能概述</w:t>
      </w:r>
    </w:p>
    <w:p>
      <w:pPr>
        <w:spacing w:after="150"/>
      </w:pPr>
      <w:r>
        <w:rPr/>
        <w:t xml:space="preserve">第一节 海洋能的概念</w:t>
      </w:r>
    </w:p>
    <w:p>
      <w:pPr>
        <w:spacing w:after="150"/>
      </w:pPr>
      <w:r>
        <w:rPr/>
        <w:t xml:space="preserve">一、海洋能定义</w:t>
      </w:r>
    </w:p>
    <w:p>
      <w:pPr>
        <w:spacing w:after="150"/>
      </w:pPr>
      <w:r>
        <w:rPr/>
        <w:t xml:space="preserve">二、海洋能的分类</w:t>
      </w:r>
    </w:p>
    <w:p>
      <w:pPr>
        <w:spacing w:after="150"/>
      </w:pPr>
      <w:r>
        <w:rPr/>
        <w:t xml:space="preserve">三、海洋能的特点</w:t>
      </w:r>
    </w:p>
    <w:p>
      <w:pPr>
        <w:spacing w:after="150"/>
      </w:pPr>
      <w:r>
        <w:rPr/>
        <w:t xml:space="preserve">第二节 海洋能主要能量形式</w:t>
      </w:r>
    </w:p>
    <w:p>
      <w:pPr>
        <w:spacing w:after="150"/>
      </w:pPr>
      <w:r>
        <w:rPr/>
        <w:t xml:space="preserve">一、潮汐能</w:t>
      </w:r>
    </w:p>
    <w:p>
      <w:pPr>
        <w:spacing w:after="150"/>
      </w:pPr>
      <w:r>
        <w:rPr/>
        <w:t xml:space="preserve">二、波浪能</w:t>
      </w:r>
    </w:p>
    <w:p>
      <w:pPr>
        <w:spacing w:after="150"/>
      </w:pPr>
      <w:r>
        <w:rPr/>
        <w:t xml:space="preserve">三、海上风能</w:t>
      </w:r>
    </w:p>
    <w:p>
      <w:pPr>
        <w:spacing w:after="150"/>
      </w:pPr>
      <w:r>
        <w:rPr/>
        <w:t xml:space="preserve">四、海水温差能</w:t>
      </w:r>
    </w:p>
    <w:p>
      <w:pPr>
        <w:spacing w:after="150"/>
      </w:pPr>
      <w:r>
        <w:rPr>
          <w:b w:val="1"/>
          <w:bCs w:val="1"/>
        </w:rPr>
        <w:t xml:space="preserve">第二章 海洋能产业总体发展状况</w:t>
      </w:r>
    </w:p>
    <w:p>
      <w:pPr>
        <w:spacing w:after="150"/>
      </w:pPr>
      <w:r>
        <w:rPr/>
        <w:t xml:space="preserve">第一节 世界海洋能产业发展概况</w:t>
      </w:r>
    </w:p>
    <w:p>
      <w:pPr>
        <w:spacing w:after="150"/>
      </w:pPr>
      <w:r>
        <w:rPr/>
        <w:t xml:space="preserve">一、国外海洋能开发利用状况</w:t>
      </w:r>
    </w:p>
    <w:p>
      <w:pPr>
        <w:spacing w:after="150"/>
      </w:pPr>
      <w:r>
        <w:rPr/>
        <w:t xml:space="preserve">二、美国大力发展海洋能发电</w:t>
      </w:r>
    </w:p>
    <w:p>
      <w:pPr>
        <w:spacing w:after="150"/>
      </w:pPr>
      <w:r>
        <w:rPr/>
        <w:t xml:space="preserve">三、日本海洋能开发利用成效显著</w:t>
      </w:r>
    </w:p>
    <w:p>
      <w:pPr>
        <w:spacing w:after="150"/>
      </w:pPr>
      <w:r>
        <w:rPr/>
        <w:t xml:space="preserve">四、古巴加大海洋能资源开发力度</w:t>
      </w:r>
    </w:p>
    <w:p>
      <w:pPr>
        <w:spacing w:after="150"/>
      </w:pPr>
      <w:r>
        <w:rPr/>
        <w:t xml:space="preserve">第二节 中国海洋能产业发展分析</w:t>
      </w:r>
    </w:p>
    <w:p>
      <w:pPr>
        <w:spacing w:after="150"/>
      </w:pPr>
      <w:r>
        <w:rPr/>
        <w:t xml:space="preserve">一、中国海洋能资源储量与分布</w:t>
      </w:r>
    </w:p>
    <w:p>
      <w:pPr>
        <w:spacing w:after="150"/>
      </w:pPr>
      <w:r>
        <w:rPr/>
        <w:t xml:space="preserve">二、我国海洋能开发利用进展状况</w:t>
      </w:r>
    </w:p>
    <w:p>
      <w:pPr>
        <w:spacing w:after="150"/>
      </w:pPr>
      <w:r>
        <w:rPr/>
        <w:t xml:space="preserve">三、中国积极推进海洋能研究与开发</w:t>
      </w:r>
    </w:p>
    <w:p>
      <w:pPr>
        <w:spacing w:after="150"/>
      </w:pPr>
      <w:r>
        <w:rPr/>
        <w:t xml:space="preserve">四、中国进一步加速海洋能开发利用进程</w:t>
      </w:r>
    </w:p>
    <w:p>
      <w:pPr>
        <w:spacing w:after="150"/>
      </w:pPr>
      <w:r>
        <w:rPr/>
        <w:t xml:space="preserve">五、我国海洋能资源开发潜力巨大</w:t>
      </w:r>
    </w:p>
    <w:p>
      <w:pPr>
        <w:spacing w:after="150"/>
      </w:pPr>
      <w:r>
        <w:rPr/>
        <w:t xml:space="preserve">六、中国海洋能产业发展的战略目标</w:t>
      </w:r>
    </w:p>
    <w:p>
      <w:pPr>
        <w:spacing w:after="150"/>
      </w:pPr>
      <w:r>
        <w:rPr/>
        <w:t xml:space="preserve">第三节 海洋能发电</w:t>
      </w:r>
    </w:p>
    <w:p>
      <w:pPr>
        <w:spacing w:after="150"/>
      </w:pPr>
      <w:r>
        <w:rPr/>
        <w:t xml:space="preserve">一、中国海洋电力发展迅猛</w:t>
      </w:r>
    </w:p>
    <w:p>
      <w:pPr>
        <w:spacing w:after="150"/>
      </w:pPr>
      <w:r>
        <w:rPr/>
        <w:t xml:space="preserve">二、我国海洋能发电技术取得进展</w:t>
      </w:r>
    </w:p>
    <w:p>
      <w:pPr>
        <w:spacing w:after="150"/>
      </w:pPr>
      <w:r>
        <w:rPr/>
        <w:t xml:space="preserve">三、中国波浪发电行业总体概况</w:t>
      </w:r>
    </w:p>
    <w:p>
      <w:pPr>
        <w:spacing w:after="150"/>
      </w:pPr>
      <w:r>
        <w:rPr/>
        <w:t xml:space="preserve">四、中国海上风电业蓬勃发展</w:t>
      </w:r>
    </w:p>
    <w:p>
      <w:pPr>
        <w:spacing w:after="150"/>
      </w:pPr>
      <w:r>
        <w:rPr/>
        <w:t xml:space="preserve">第四节 中国海洋能产业存在的问题及对策建议</w:t>
      </w:r>
    </w:p>
    <w:p>
      <w:pPr>
        <w:spacing w:after="150"/>
      </w:pPr>
      <w:r>
        <w:rPr/>
        <w:t xml:space="preserve">一、我国海洋能研究与开发中存在的问题</w:t>
      </w:r>
    </w:p>
    <w:p>
      <w:pPr>
        <w:spacing w:after="150"/>
      </w:pPr>
      <w:r>
        <w:rPr/>
        <w:t xml:space="preserve">二、制约我国海洋能发展的障碍因素</w:t>
      </w:r>
    </w:p>
    <w:p>
      <w:pPr>
        <w:spacing w:after="150"/>
      </w:pPr>
      <w:r>
        <w:rPr/>
        <w:t xml:space="preserve">三、推动中国海洋能资源开发利用的对策措施</w:t>
      </w:r>
    </w:p>
    <w:p>
      <w:pPr>
        <w:spacing w:after="150"/>
      </w:pPr>
      <w:r>
        <w:rPr/>
        <w:t xml:space="preserve">四、推进我国海洋能开发面临的主要任务</w:t>
      </w:r>
    </w:p>
    <w:p>
      <w:pPr>
        <w:spacing w:after="150"/>
      </w:pPr>
      <w:r>
        <w:rPr/>
        <w:t xml:space="preserve">五、加快海洋能资源开发的政策建议</w:t>
      </w:r>
    </w:p>
    <w:p>
      <w:pPr>
        <w:spacing w:after="150"/>
      </w:pPr>
      <w:r>
        <w:rPr>
          <w:b w:val="1"/>
          <w:bCs w:val="1"/>
        </w:rPr>
        <w:t xml:space="preserve">第三章 浙江省海洋能行业的发展环境</w:t>
      </w:r>
    </w:p>
    <w:p>
      <w:pPr>
        <w:spacing w:after="150"/>
      </w:pPr>
      <w:r>
        <w:rPr/>
        <w:t xml:space="preserve">第一节 政策环境</w:t>
      </w:r>
    </w:p>
    <w:p>
      <w:pPr>
        <w:spacing w:after="150"/>
      </w:pPr>
      <w:r>
        <w:rPr/>
        <w:t xml:space="preserve">一、《浙江省海域使用管理办法》</w:t>
      </w:r>
    </w:p>
    <w:p>
      <w:pPr>
        <w:spacing w:after="150"/>
      </w:pPr>
      <w:r>
        <w:rPr/>
        <w:t xml:space="preserve">二、《浙江省海洋环境保护条例》</w:t>
      </w:r>
    </w:p>
    <w:p>
      <w:pPr>
        <w:spacing w:after="150"/>
      </w:pPr>
      <w:r>
        <w:rPr/>
        <w:t xml:space="preserve">三、《浙江海洋经济强省建设规划纲要》</w:t>
      </w:r>
    </w:p>
    <w:p>
      <w:pPr>
        <w:spacing w:after="150"/>
      </w:pPr>
      <w:r>
        <w:rPr/>
        <w:t xml:space="preserve">四、《浙江省海洋功能区划》摘录</w:t>
      </w:r>
    </w:p>
    <w:p>
      <w:pPr>
        <w:spacing w:after="150"/>
      </w:pPr>
      <w:r>
        <w:rPr/>
        <w:t xml:space="preserve">五、浙江省关于加快光伏等新能源推广应用与产业发展的意见</w:t>
      </w:r>
    </w:p>
    <w:p>
      <w:pPr>
        <w:spacing w:after="150"/>
      </w:pPr>
      <w:r>
        <w:rPr/>
        <w:t xml:space="preserve">第二节 经济环境</w:t>
      </w:r>
    </w:p>
    <w:p>
      <w:pPr>
        <w:spacing w:after="150"/>
      </w:pPr>
      <w:r>
        <w:rPr/>
        <w:t xml:space="preserve">一、浙江省国民经济运行状况</w:t>
      </w:r>
    </w:p>
    <w:p>
      <w:pPr>
        <w:spacing w:after="150"/>
      </w:pPr>
      <w:r>
        <w:rPr/>
        <w:t xml:space="preserve">二、浙江省固定资产投资持续平稳增长</w:t>
      </w:r>
    </w:p>
    <w:p>
      <w:pPr>
        <w:spacing w:after="150"/>
      </w:pPr>
      <w:r>
        <w:rPr/>
        <w:t xml:space="preserve">三、浙江省全面推进经济结构转型升级</w:t>
      </w:r>
    </w:p>
    <w:p>
      <w:pPr>
        <w:spacing w:after="150"/>
      </w:pPr>
      <w:r>
        <w:rPr/>
        <w:t xml:space="preserve">四、浙江省经济发展走势分析</w:t>
      </w:r>
    </w:p>
    <w:p>
      <w:pPr>
        <w:spacing w:after="150"/>
      </w:pPr>
      <w:r>
        <w:rPr/>
        <w:t xml:space="preserve">第三节 行业环境</w:t>
      </w:r>
    </w:p>
    <w:p>
      <w:pPr>
        <w:spacing w:after="150"/>
      </w:pPr>
      <w:r>
        <w:rPr/>
        <w:t xml:space="preserve">一、浙江省发展海洋经济的重要性</w:t>
      </w:r>
    </w:p>
    <w:p>
      <w:pPr>
        <w:spacing w:after="150"/>
      </w:pPr>
      <w:r>
        <w:rPr/>
        <w:t xml:space="preserve">二、浙江省发展海洋经济的战略优势</w:t>
      </w:r>
    </w:p>
    <w:p>
      <w:pPr>
        <w:spacing w:after="150"/>
      </w:pPr>
      <w:r>
        <w:rPr/>
        <w:t xml:space="preserve">三、浙江海洋经济发展面临的挑战</w:t>
      </w:r>
    </w:p>
    <w:p>
      <w:pPr>
        <w:spacing w:after="150"/>
      </w:pPr>
      <w:r>
        <w:rPr/>
        <w:t xml:space="preserve">四、浙江发展海洋经济的基本思路</w:t>
      </w:r>
    </w:p>
    <w:p>
      <w:pPr>
        <w:spacing w:after="150"/>
      </w:pPr>
      <w:r>
        <w:rPr/>
        <w:t xml:space="preserve">第四节 能源环境</w:t>
      </w:r>
    </w:p>
    <w:p>
      <w:pPr>
        <w:spacing w:after="150"/>
      </w:pPr>
      <w:r>
        <w:rPr/>
        <w:t xml:space="preserve">一、浙江省能源生产及消费状况</w:t>
      </w:r>
    </w:p>
    <w:p>
      <w:pPr>
        <w:spacing w:after="150"/>
      </w:pPr>
      <w:r>
        <w:rPr/>
        <w:t xml:space="preserve">二、浙江省积极推进能源结构优化</w:t>
      </w:r>
    </w:p>
    <w:p>
      <w:pPr>
        <w:spacing w:after="150"/>
      </w:pPr>
      <w:r>
        <w:rPr/>
        <w:t xml:space="preserve">三、新能源成浙江经济发展新亮点</w:t>
      </w:r>
    </w:p>
    <w:p>
      <w:pPr>
        <w:spacing w:after="150"/>
      </w:pPr>
      <w:r>
        <w:rPr/>
        <w:t xml:space="preserve">四、浙江省节能减排成效显著</w:t>
      </w:r>
    </w:p>
    <w:p>
      <w:pPr>
        <w:spacing w:after="150"/>
      </w:pPr>
      <w:r>
        <w:rPr>
          <w:b w:val="1"/>
          <w:bCs w:val="1"/>
        </w:rPr>
        <w:t xml:space="preserve">第四章 浙江省海洋能行业发展分析</w:t>
      </w:r>
    </w:p>
    <w:p>
      <w:pPr>
        <w:spacing w:after="150"/>
      </w:pPr>
      <w:r>
        <w:rPr/>
        <w:t xml:space="preserve">第一节 浙江省海洋资源开发利用概况</w:t>
      </w:r>
    </w:p>
    <w:p>
      <w:pPr>
        <w:spacing w:after="150"/>
      </w:pPr>
      <w:r>
        <w:rPr/>
        <w:t xml:space="preserve">一、浙江海洋资源开发利用状况</w:t>
      </w:r>
    </w:p>
    <w:p>
      <w:pPr>
        <w:spacing w:after="150"/>
      </w:pPr>
      <w:r>
        <w:rPr/>
        <w:t xml:space="preserve">二、浙江海洋资源开发利用的潜力分析</w:t>
      </w:r>
    </w:p>
    <w:p>
      <w:pPr>
        <w:spacing w:after="150"/>
      </w:pPr>
      <w:r>
        <w:rPr/>
        <w:t xml:space="preserve">三、浙江省海洋资源开发利用存在的问题</w:t>
      </w:r>
    </w:p>
    <w:p>
      <w:pPr>
        <w:spacing w:after="150"/>
      </w:pPr>
      <w:r>
        <w:rPr/>
        <w:t xml:space="preserve">四、浙江海洋资源开发利用的途径与措施</w:t>
      </w:r>
    </w:p>
    <w:p>
      <w:pPr>
        <w:spacing w:after="150"/>
      </w:pPr>
      <w:r>
        <w:rPr/>
        <w:t xml:space="preserve">第二节 浙江海洋能行业发展状况</w:t>
      </w:r>
    </w:p>
    <w:p>
      <w:pPr>
        <w:spacing w:after="150"/>
      </w:pPr>
      <w:r>
        <w:rPr/>
        <w:t xml:space="preserve">一、浙江省可开发海洋能资源量丰富</w:t>
      </w:r>
    </w:p>
    <w:p>
      <w:pPr>
        <w:spacing w:after="150"/>
      </w:pPr>
      <w:r>
        <w:rPr/>
        <w:t xml:space="preserve">二、浙江省海洋能资源开发利用回顾</w:t>
      </w:r>
    </w:p>
    <w:p>
      <w:pPr>
        <w:spacing w:after="150"/>
      </w:pPr>
      <w:r>
        <w:rPr/>
        <w:t xml:space="preserve">三、浙江省开发利用海洋能的有利条件</w:t>
      </w:r>
    </w:p>
    <w:p>
      <w:pPr>
        <w:spacing w:after="150"/>
      </w:pPr>
      <w:r>
        <w:rPr/>
        <w:t xml:space="preserve">四、浙江省进一步加大海洋能开发力度</w:t>
      </w:r>
    </w:p>
    <w:p>
      <w:pPr>
        <w:spacing w:after="150"/>
      </w:pPr>
      <w:r>
        <w:rPr/>
        <w:t xml:space="preserve">五、浙江省海上风电行业迎来发展机遇</w:t>
      </w:r>
    </w:p>
    <w:p>
      <w:pPr>
        <w:spacing w:after="150"/>
      </w:pPr>
      <w:r>
        <w:rPr/>
        <w:t xml:space="preserve">第三节 潮汐能</w:t>
      </w:r>
    </w:p>
    <w:p>
      <w:pPr>
        <w:spacing w:after="150"/>
      </w:pPr>
      <w:r>
        <w:rPr/>
        <w:t xml:space="preserve">一、浙江潮汐能资源简述</w:t>
      </w:r>
    </w:p>
    <w:p>
      <w:pPr>
        <w:spacing w:after="150"/>
      </w:pPr>
      <w:r>
        <w:rPr/>
        <w:t xml:space="preserve">二、浙江开发大型潮汐电站的必要性及可行性</w:t>
      </w:r>
    </w:p>
    <w:p>
      <w:pPr>
        <w:spacing w:after="150"/>
      </w:pPr>
      <w:r>
        <w:rPr/>
        <w:t xml:space="preserve">三、浙江省潮汐电站建设的后备站址简析</w:t>
      </w:r>
    </w:p>
    <w:p>
      <w:pPr>
        <w:spacing w:after="150"/>
      </w:pPr>
      <w:r>
        <w:rPr/>
        <w:t xml:space="preserve">四、浙江省主要潮汐能发电站介绍</w:t>
      </w:r>
    </w:p>
    <w:p>
      <w:pPr>
        <w:spacing w:after="150"/>
      </w:pPr>
      <w:r>
        <w:rPr/>
        <w:t xml:space="preserve">第四节 浙江海洋能行业存在的问题及发展对策</w:t>
      </w:r>
    </w:p>
    <w:p>
      <w:pPr>
        <w:spacing w:after="150"/>
      </w:pPr>
      <w:r>
        <w:rPr/>
        <w:t xml:space="preserve">一、浙江省海洋能开发中存在的主要问题</w:t>
      </w:r>
    </w:p>
    <w:p>
      <w:pPr>
        <w:spacing w:after="150"/>
      </w:pPr>
      <w:r>
        <w:rPr/>
        <w:t xml:space="preserve">二、制约浙江海洋能行业发展的因素</w:t>
      </w:r>
    </w:p>
    <w:p>
      <w:pPr>
        <w:spacing w:after="150"/>
      </w:pPr>
      <w:r>
        <w:rPr/>
        <w:t xml:space="preserve">三、促进浙江海洋能开发的策略</w:t>
      </w:r>
    </w:p>
    <w:p>
      <w:pPr>
        <w:spacing w:after="150"/>
      </w:pPr>
      <w:r>
        <w:rPr/>
        <w:t xml:space="preserve">四、发展浙江潮汐发电业的对策措施</w:t>
      </w:r>
    </w:p>
    <w:p>
      <w:pPr>
        <w:spacing w:after="150"/>
      </w:pPr>
      <w:r>
        <w:rPr>
          <w:b w:val="1"/>
          <w:bCs w:val="1"/>
        </w:rPr>
        <w:t xml:space="preserve">第五章 浙江省海洋能行业区域发展分析</w:t>
      </w:r>
    </w:p>
    <w:p>
      <w:pPr>
        <w:spacing w:after="150"/>
      </w:pPr>
      <w:r>
        <w:rPr/>
        <w:t xml:space="preserve">第一节 宁波</w:t>
      </w:r>
    </w:p>
    <w:p>
      <w:pPr>
        <w:spacing w:after="150"/>
      </w:pPr>
      <w:r>
        <w:rPr/>
        <w:t xml:space="preserve">一、宁波市海洋能资源简述</w:t>
      </w:r>
    </w:p>
    <w:p>
      <w:pPr>
        <w:spacing w:after="150"/>
      </w:pPr>
      <w:r>
        <w:rPr/>
        <w:t xml:space="preserve">二、宁波市海洋能利用区划标准</w:t>
      </w:r>
    </w:p>
    <w:p>
      <w:pPr>
        <w:spacing w:after="150"/>
      </w:pPr>
      <w:r>
        <w:rPr/>
        <w:t xml:space="preserve">三、宁波舟山海洋能资源开发状况</w:t>
      </w:r>
    </w:p>
    <w:p>
      <w:pPr>
        <w:spacing w:after="150"/>
      </w:pPr>
      <w:r>
        <w:rPr/>
        <w:t xml:space="preserve">四、舟山海洋能开发前景看好</w:t>
      </w:r>
    </w:p>
    <w:p>
      <w:pPr>
        <w:spacing w:after="150"/>
      </w:pPr>
      <w:r>
        <w:rPr/>
        <w:t xml:space="preserve">第二节 温州</w:t>
      </w:r>
    </w:p>
    <w:p>
      <w:pPr>
        <w:spacing w:after="150"/>
      </w:pPr>
      <w:r>
        <w:rPr/>
        <w:t xml:space="preserve">一、温州海洋能资源简述</w:t>
      </w:r>
    </w:p>
    <w:p>
      <w:pPr>
        <w:spacing w:after="150"/>
      </w:pPr>
      <w:r>
        <w:rPr/>
        <w:t xml:space="preserve">二、温州潮汐能蕴藏量及利用情况</w:t>
      </w:r>
    </w:p>
    <w:p>
      <w:pPr>
        <w:spacing w:after="150"/>
      </w:pPr>
      <w:r>
        <w:rPr/>
        <w:t xml:space="preserve">三、温州乐清湾建设潮汐电站的可行性分析</w:t>
      </w:r>
    </w:p>
    <w:p>
      <w:pPr>
        <w:spacing w:after="150"/>
      </w:pPr>
      <w:r>
        <w:rPr/>
        <w:t xml:space="preserve">四、温州近海风电开发拉开序幕</w:t>
      </w:r>
    </w:p>
    <w:p>
      <w:pPr>
        <w:spacing w:after="150"/>
      </w:pPr>
      <w:r>
        <w:rPr/>
        <w:t xml:space="preserve">第三节 台州</w:t>
      </w:r>
    </w:p>
    <w:p>
      <w:pPr>
        <w:spacing w:after="150"/>
      </w:pPr>
      <w:r>
        <w:rPr/>
        <w:t xml:space="preserve">一、台州市海洋能资源简述</w:t>
      </w:r>
    </w:p>
    <w:p>
      <w:pPr>
        <w:spacing w:after="150"/>
      </w:pPr>
      <w:r>
        <w:rPr/>
        <w:t xml:space="preserve">二、台州市海洋能利用区规划</w:t>
      </w:r>
    </w:p>
    <w:p>
      <w:pPr>
        <w:spacing w:after="150"/>
      </w:pPr>
      <w:r>
        <w:rPr/>
        <w:t xml:space="preserve">三、台州温岭市潮汐发电行业蓬勃发展</w:t>
      </w:r>
    </w:p>
    <w:p>
      <w:pPr>
        <w:spacing w:after="150"/>
      </w:pPr>
      <w:r>
        <w:rPr/>
        <w:t xml:space="preserve">四、台州临海市加速海洋能开发</w:t>
      </w:r>
    </w:p>
    <w:p>
      <w:pPr>
        <w:spacing w:after="150"/>
      </w:pPr>
      <w:r>
        <w:rPr/>
        <w:t xml:space="preserve">五、台州三门县海洋能资源及区划状况</w:t>
      </w:r>
    </w:p>
    <w:p>
      <w:pPr>
        <w:spacing w:after="150"/>
      </w:pPr>
      <w:r>
        <w:rPr>
          <w:b w:val="1"/>
          <w:bCs w:val="1"/>
        </w:rPr>
        <w:t xml:space="preserve">第六章 2021-2026年浙江省海洋能行业投资分析及前景预测</w:t>
      </w:r>
    </w:p>
    <w:p>
      <w:pPr>
        <w:spacing w:after="150"/>
      </w:pPr>
      <w:r>
        <w:rPr/>
        <w:t xml:space="preserve">第一节 浙江省海洋能行业投资分析</w:t>
      </w:r>
    </w:p>
    <w:p>
      <w:pPr>
        <w:spacing w:after="150"/>
      </w:pPr>
      <w:r>
        <w:rPr/>
        <w:t xml:space="preserve">一、我国海洋新能源行业迎来发展契机</w:t>
      </w:r>
    </w:p>
    <w:p>
      <w:pPr>
        <w:spacing w:after="150"/>
      </w:pPr>
      <w:r>
        <w:rPr/>
        <w:t xml:space="preserve">二、中广核与浙江省签署能源战略合作协议</w:t>
      </w:r>
    </w:p>
    <w:p>
      <w:pPr>
        <w:spacing w:after="150"/>
      </w:pPr>
      <w:r>
        <w:rPr/>
        <w:t xml:space="preserve">三、龙源集团投资浙江2万千瓦潮汐电站项目</w:t>
      </w:r>
    </w:p>
    <w:p>
      <w:pPr>
        <w:spacing w:after="150"/>
      </w:pPr>
      <w:r>
        <w:rPr/>
        <w:t xml:space="preserve">四、浙江波浪发电蕴含投资机遇</w:t>
      </w:r>
    </w:p>
    <w:p>
      <w:pPr>
        <w:spacing w:after="150"/>
      </w:pPr>
      <w:r>
        <w:rPr/>
        <w:t xml:space="preserve">五、海洋能开发利用的投资建议</w:t>
      </w:r>
    </w:p>
    <w:p>
      <w:pPr>
        <w:spacing w:after="150"/>
      </w:pPr>
      <w:r>
        <w:rPr/>
        <w:t xml:space="preserve">第二节 浙江省海洋能行业前景展望</w:t>
      </w:r>
    </w:p>
    <w:p>
      <w:pPr>
        <w:spacing w:after="150"/>
      </w:pPr>
      <w:r>
        <w:rPr/>
        <w:t xml:space="preserve">一、浙江省新能源发电装机容量预测</w:t>
      </w:r>
    </w:p>
    <w:p>
      <w:pPr>
        <w:spacing w:after="150"/>
      </w:pPr>
      <w:r>
        <w:rPr/>
        <w:t xml:space="preserve">二、浙江海洋能资源开发潜力巨大</w:t>
      </w:r>
    </w:p>
    <w:p>
      <w:pPr>
        <w:spacing w:after="150"/>
      </w:pPr>
      <w:r>
        <w:rPr/>
        <w:t xml:space="preserve">三、浙江近海风电发展前景广阔</w:t>
      </w:r>
    </w:p>
    <w:p>
      <w:pPr>
        <w:spacing w:after="150"/>
      </w:pPr>
      <w:r>
        <w:rPr>
          <w:b w:val="1"/>
          <w:bCs w:val="1"/>
        </w:rPr>
        <w:t xml:space="preserve">图表目录</w:t>
      </w:r>
    </w:p>
    <w:p>
      <w:pPr>
        <w:spacing w:after="150"/>
      </w:pPr>
      <w:r>
        <w:rPr/>
        <w:t xml:space="preserve">图表：海洋能的主要特性</w:t>
      </w:r>
    </w:p>
    <w:p>
      <w:pPr>
        <w:spacing w:after="150"/>
      </w:pPr>
      <w:r>
        <w:rPr/>
        <w:t xml:space="preserve">图表：陆地、海上风速剖面图比较</w:t>
      </w:r>
    </w:p>
    <w:p>
      <w:pPr>
        <w:spacing w:after="150"/>
      </w:pPr>
      <w:r>
        <w:rPr/>
        <w:t xml:space="preserve">图表：海上风速与湍流度关系</w:t>
      </w:r>
    </w:p>
    <w:p>
      <w:pPr>
        <w:spacing w:after="150"/>
      </w:pPr>
      <w:r>
        <w:rPr/>
        <w:t xml:space="preserve">图表：海面上高度与湍流度关系</w:t>
      </w:r>
    </w:p>
    <w:p>
      <w:pPr>
        <w:spacing w:after="150"/>
      </w:pPr>
      <w:r>
        <w:rPr/>
        <w:t xml:space="preserve">图表：2019-2020年浙江省生产总值及其增长速度</w:t>
      </w:r>
    </w:p>
    <w:p>
      <w:pPr>
        <w:spacing w:after="150"/>
      </w:pPr>
      <w:r>
        <w:rPr/>
        <w:t xml:space="preserve">图表：2019-2020年浙江省固定资产投资及其增长幅度</w:t>
      </w:r>
    </w:p>
    <w:p>
      <w:pPr>
        <w:spacing w:after="150"/>
      </w:pPr>
      <w:r>
        <w:rPr/>
        <w:t xml:space="preserve">图表：2019-2020年浙江省社会消费品零售总额及其增长速度</w:t>
      </w:r>
    </w:p>
    <w:p>
      <w:pPr>
        <w:spacing w:after="150"/>
      </w:pPr>
      <w:r>
        <w:rPr/>
        <w:t xml:space="preserve">图表：我国沿海潮汐能资源可开发装机容量</w:t>
      </w:r>
    </w:p>
    <w:p>
      <w:pPr>
        <w:spacing w:after="150"/>
      </w:pPr>
      <w:r>
        <w:rPr/>
        <w:t xml:space="preserve">图表：浙江省沿海潮汐能资源可开发装机容量</w:t>
      </w:r>
    </w:p>
    <w:p>
      <w:pPr>
        <w:spacing w:after="150"/>
      </w:pPr>
      <w:r>
        <w:rPr/>
        <w:t xml:space="preserve">图表：我国沿海波浪能资源平均理论功率</w:t>
      </w:r>
    </w:p>
    <w:p>
      <w:pPr>
        <w:spacing w:after="150"/>
      </w:pPr>
      <w:r>
        <w:rPr/>
        <w:t xml:space="preserve">图表：我国沿海潮流能资源平均理论功率</w:t>
      </w:r>
    </w:p>
    <w:p>
      <w:pPr>
        <w:spacing w:after="150"/>
      </w:pPr>
      <w:r>
        <w:rPr/>
        <w:t xml:space="preserve">图表：浙江省三门湾、乐清湾和浦坝港自然环境及资源状况</w:t>
      </w:r>
    </w:p>
    <w:p>
      <w:pPr>
        <w:spacing w:after="150"/>
      </w:pPr>
      <w:r>
        <w:rPr/>
        <w:t xml:space="preserve">图表：温岭市海洋能利用区规划情况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本文地址：https://www.51baogao.cn/xinnengyuan/zhejianghaiyangneng.shtml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zhejianghaiyang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2024-2029年中国浙江海洋能产业投资前景及战略咨询报告</dc:title>
  <dc:description>2024-2029年中国浙江海洋能产业投资前景及战略咨询报告</dc:description>
  <dc:subject>2024-2029年中国浙江海洋能产业投资前景及战略咨询报告</dc:subject>
  <cp:keywords>研究报告</cp:keywords>
  <cp:category>研究报告</cp:category>
  <cp:lastModifiedBy>北京中道泰和信息咨询有限公司</cp:lastModifiedBy>
  <dcterms:created xsi:type="dcterms:W3CDTF">2024-02-29T14:03:34+08:00</dcterms:created>
  <dcterms:modified xsi:type="dcterms:W3CDTF">2024-02-29T14:03:34+08:00</dcterms:modified>
</cp:coreProperties>
</file>

<file path=docProps/custom.xml><?xml version="1.0" encoding="utf-8"?>
<Properties xmlns="http://schemas.openxmlformats.org/officeDocument/2006/custom-properties" xmlns:vt="http://schemas.openxmlformats.org/officeDocument/2006/docPropsVTypes"/>
</file>