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2024-2029年中国再生资源行业供需预测分析及投资潜力研究咨询报告</w:t>
      </w:r>
    </w:p>
    <w:p>
      <w:pPr>
        <w:spacing w:after="150"/>
      </w:pPr>
      <w:r>
        <w:rPr>
          <w:b w:val="1"/>
          <w:bCs w:val="1"/>
        </w:rPr>
        <w:t xml:space="preserve">报告简介</w:t>
      </w:r>
    </w:p>
    <w:p>
      <w:pPr>
        <w:spacing w:after="150"/>
      </w:pPr>
      <w:r>
        <w:rPr/>
        <w:t xml:space="preserve">再生资源是指在人类的生产、生活、科教、交通、国防等各项活动中被开发利用一次并报废后，可反复回收加工再利用的不可再生物质资源，它包括以矿物为原料生产并报废的钢铁、有色金属、稀有金属、合金、无机非金属、塑料、橡胶、纤维、纸张等。从类型来看，再生资源主要包括金属类再生资源、非金属类再生资源和废旧电子电气机械设备三大类。</w:t>
      </w:r>
    </w:p>
    <w:p>
      <w:pPr>
        <w:spacing w:after="150"/>
      </w:pPr>
      <w:r>
        <w:rPr/>
        <w:t xml:space="preserve">本行业报告在大量周密的市场调研基础上，主要依据了国家统计局、国土资源部、国家商务部、中华全国供销合作总社、国务院发展研究中心、中国再生资源回收利用协会、中国物资再生协会、中国海关总署、中国环保局、中国行业研究网、全国及海外多种相关报刊杂志以及专业研究机构公布和提供的大量资料，对我国再生资源及各子行业的发展状况、上下游行业发展状况、竞争替代产品、发展趋势、新产品与技术等进行了分析，并重点分析了我国再生资源行业发展状况和特点，以及中国再生资源行业将面临的挑战、企业的发展策略等。报告还对全球的再生资源行业发展态势作了详细分析，并对再生资源行业进行了趋向研判，是再生资源经营企业、网点，服务、投资机构等单位准确了解目前再生资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再生资源产业环境透视</w:t>
      </w:r>
    </w:p>
    <w:p>
      <w:pPr>
        <w:spacing w:after="150"/>
      </w:pPr>
      <w:r>
        <w:rPr>
          <w:b w:val="1"/>
          <w:bCs w:val="1"/>
        </w:rPr>
        <w:t xml:space="preserve">第一章 再生资源行业发展综述</w:t>
      </w:r>
    </w:p>
    <w:p>
      <w:pPr>
        <w:spacing w:after="150"/>
      </w:pPr>
      <w:r>
        <w:rPr/>
        <w:t xml:space="preserve">第一节 再生资源行业定义及分类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再生资源行业统计标准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最近3-5年中国再生资源行业经济指标分析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四、风险性</w:t>
      </w:r>
    </w:p>
    <w:p>
      <w:pPr>
        <w:spacing w:after="150"/>
      </w:pPr>
      <w:r>
        <w:rPr/>
        <w:t xml:space="preserve">五、行业周期</w:t>
      </w:r>
    </w:p>
    <w:p>
      <w:pPr>
        <w:spacing w:after="150"/>
      </w:pPr>
      <w:r>
        <w:rPr/>
        <w:t xml:space="preserve">六、竞争激烈程度指标</w:t>
      </w:r>
    </w:p>
    <w:p>
      <w:pPr>
        <w:spacing w:after="150"/>
      </w:pPr>
      <w:r>
        <w:rPr/>
        <w:t xml:space="preserve">第四节 再生资源行业产业链分析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1、金属类废弃物回收情况</w:t>
      </w:r>
    </w:p>
    <w:p>
      <w:pPr>
        <w:spacing w:after="150"/>
      </w:pPr>
      <w:r>
        <w:rPr/>
        <w:t xml:space="preserve">2、非金属类废弃物回收情况</w:t>
      </w:r>
    </w:p>
    <w:p>
      <w:pPr>
        <w:spacing w:after="150"/>
      </w:pPr>
      <w:r>
        <w:rPr/>
        <w:t xml:space="preserve">3、电子类废物回收情况</w:t>
      </w:r>
    </w:p>
    <w:p>
      <w:pPr>
        <w:spacing w:after="150"/>
      </w:pPr>
      <w:r>
        <w:rPr/>
        <w:t xml:space="preserve">五、行业下游产业链相关行业分析</w:t>
      </w:r>
    </w:p>
    <w:p>
      <w:pPr>
        <w:spacing w:after="150"/>
      </w:pPr>
      <w:r>
        <w:rPr/>
        <w:t xml:space="preserve">1、回收资源加工情况</w:t>
      </w:r>
    </w:p>
    <w:p>
      <w:pPr>
        <w:spacing w:after="150"/>
      </w:pPr>
      <w:r>
        <w:rPr/>
        <w:t xml:space="preserve">2、回收资源再利用情况</w:t>
      </w:r>
    </w:p>
    <w:p>
      <w:pPr>
        <w:spacing w:after="150"/>
      </w:pPr>
      <w:r>
        <w:rPr>
          <w:b w:val="1"/>
          <w:bCs w:val="1"/>
        </w:rPr>
        <w:t xml:space="preserve">第二章 再生资源行业市场环境及影响分析（PEST）</w:t>
      </w:r>
    </w:p>
    <w:p>
      <w:pPr>
        <w:spacing w:after="150"/>
      </w:pPr>
      <w:r>
        <w:rPr/>
        <w:t xml:space="preserve">第一节 再生资源行业政治法律环境(P)</w:t>
      </w:r>
    </w:p>
    <w:p>
      <w:pPr>
        <w:spacing w:after="150"/>
      </w:pPr>
      <w:r>
        <w:rPr/>
        <w:t xml:space="preserve">一、行业主要政策法规</w:t>
      </w:r>
    </w:p>
    <w:p>
      <w:pPr>
        <w:spacing w:after="150"/>
      </w:pPr>
      <w:r>
        <w:rPr/>
        <w:t xml:space="preserve">1、《再生资源回收管理办法》</w:t>
      </w:r>
    </w:p>
    <w:p>
      <w:pPr>
        <w:spacing w:after="150"/>
      </w:pPr>
      <w:r>
        <w:rPr/>
        <w:t xml:space="preserve">2、《旧电器电子产品流通管理办法》</w:t>
      </w:r>
    </w:p>
    <w:p>
      <w:pPr>
        <w:spacing w:after="150"/>
      </w:pPr>
      <w:r>
        <w:rPr/>
        <w:t xml:space="preserve">3、《废旧轮胎综合利用行业准入公告管理暂行办法》</w:t>
      </w:r>
    </w:p>
    <w:p>
      <w:pPr>
        <w:spacing w:after="150"/>
      </w:pPr>
      <w:r>
        <w:rPr/>
        <w:t xml:space="preserve">4、《循环经济发展专项资金管理暂行办法》</w:t>
      </w:r>
    </w:p>
    <w:p>
      <w:pPr>
        <w:spacing w:after="150"/>
      </w:pPr>
      <w:r>
        <w:rPr/>
        <w:t xml:space="preserve">5、《再生资源分拣中心建设管理规范》</w:t>
      </w:r>
    </w:p>
    <w:p>
      <w:pPr>
        <w:spacing w:after="150"/>
      </w:pPr>
      <w:r>
        <w:rPr/>
        <w:t xml:space="preserve">6、十三五节能环保产业发展规划</w:t>
      </w:r>
    </w:p>
    <w:p>
      <w:pPr>
        <w:spacing w:after="150"/>
      </w:pPr>
      <w:r>
        <w:rPr/>
        <w:t xml:space="preserve">7、十三五循环经济发展规划</w:t>
      </w:r>
    </w:p>
    <w:p>
      <w:pPr>
        <w:spacing w:after="150"/>
      </w:pPr>
      <w:r>
        <w:rPr/>
        <w:t xml:space="preserve">8、《金属尾矿综合利用专项规划》</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一、再生资源技术分析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国际再生资源行业发展分析及经验借鉴</w:t>
      </w:r>
    </w:p>
    <w:p>
      <w:pPr>
        <w:spacing w:after="150"/>
      </w:pPr>
      <w:r>
        <w:rPr/>
        <w:t xml:space="preserve">第一节 全球再生资源市场总体情况分析</w:t>
      </w:r>
    </w:p>
    <w:p>
      <w:pPr>
        <w:spacing w:after="150"/>
      </w:pPr>
      <w:r>
        <w:rPr/>
        <w:t xml:space="preserve">一、全球再生资源行业发展概况</w:t>
      </w:r>
    </w:p>
    <w:p>
      <w:pPr>
        <w:spacing w:after="150"/>
      </w:pPr>
      <w:r>
        <w:rPr/>
        <w:t xml:space="preserve">二、全球再生资源市场产品结构</w:t>
      </w:r>
    </w:p>
    <w:p>
      <w:pPr>
        <w:spacing w:after="150"/>
      </w:pPr>
      <w:r>
        <w:rPr/>
        <w:t xml:space="preserve">1、全球废铜回收情况</w:t>
      </w:r>
    </w:p>
    <w:p>
      <w:pPr>
        <w:spacing w:after="150"/>
      </w:pPr>
      <w:r>
        <w:rPr/>
        <w:t xml:space="preserve">2、全球废铝回收情况</w:t>
      </w:r>
    </w:p>
    <w:p>
      <w:pPr>
        <w:spacing w:after="150"/>
      </w:pPr>
      <w:r>
        <w:rPr/>
        <w:t xml:space="preserve">3、全球废铅回收情况</w:t>
      </w:r>
    </w:p>
    <w:p>
      <w:pPr>
        <w:spacing w:after="150"/>
      </w:pPr>
      <w:r>
        <w:rPr/>
        <w:t xml:space="preserve">4、其他金属类再生资源回收情况</w:t>
      </w:r>
    </w:p>
    <w:p>
      <w:pPr>
        <w:spacing w:after="150"/>
      </w:pPr>
      <w:r>
        <w:rPr/>
        <w:t xml:space="preserve">三、全球再生资源行业发展特征</w:t>
      </w:r>
    </w:p>
    <w:p>
      <w:pPr>
        <w:spacing w:after="150"/>
      </w:pPr>
      <w:r>
        <w:rPr/>
        <w:t xml:space="preserve">四、全球再生资源行业竞争格局</w:t>
      </w:r>
    </w:p>
    <w:p>
      <w:pPr>
        <w:spacing w:after="150"/>
      </w:pPr>
      <w:r>
        <w:rPr/>
        <w:t xml:space="preserve">五、全球再生资源市场区域分布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1、欧洲再生资源行业发展概况</w:t>
      </w:r>
    </w:p>
    <w:p>
      <w:pPr>
        <w:spacing w:after="150"/>
      </w:pPr>
      <w:r>
        <w:rPr/>
        <w:t xml:space="preserve">2、欧洲再生资源循环模式及回收体系</w:t>
      </w:r>
    </w:p>
    <w:p>
      <w:pPr>
        <w:spacing w:after="150"/>
      </w:pPr>
      <w:r>
        <w:rPr/>
        <w:t xml:space="preserve">3、2024-2029年欧洲再生资源发展前景预测</w:t>
      </w:r>
    </w:p>
    <w:p>
      <w:pPr>
        <w:spacing w:after="150"/>
      </w:pPr>
      <w:r>
        <w:rPr/>
        <w:t xml:space="preserve">二、美国</w:t>
      </w:r>
    </w:p>
    <w:p>
      <w:pPr>
        <w:spacing w:after="150"/>
      </w:pPr>
      <w:r>
        <w:rPr/>
        <w:t xml:space="preserve">1、美国再生资源行业发展概况</w:t>
      </w:r>
    </w:p>
    <w:p>
      <w:pPr>
        <w:spacing w:after="150"/>
      </w:pPr>
      <w:r>
        <w:rPr/>
        <w:t xml:space="preserve">2、美国再生资源产业规模</w:t>
      </w:r>
    </w:p>
    <w:p>
      <w:pPr>
        <w:spacing w:after="150"/>
      </w:pPr>
      <w:r>
        <w:rPr/>
        <w:t xml:space="preserve">3、2024-2029年美国再生资源市场发展前景预测</w:t>
      </w:r>
    </w:p>
    <w:p>
      <w:pPr>
        <w:spacing w:after="150"/>
      </w:pPr>
      <w:r>
        <w:rPr/>
        <w:t xml:space="preserve">三、日本</w:t>
      </w:r>
    </w:p>
    <w:p>
      <w:pPr>
        <w:spacing w:after="150"/>
      </w:pPr>
      <w:r>
        <w:rPr/>
        <w:t xml:space="preserve">1、日本再生资源行业发展概况</w:t>
      </w:r>
    </w:p>
    <w:p>
      <w:pPr>
        <w:spacing w:after="150"/>
      </w:pPr>
      <w:r>
        <w:rPr/>
        <w:t xml:space="preserve">2、日本再生资源循环模式及回收体系</w:t>
      </w:r>
    </w:p>
    <w:p>
      <w:pPr>
        <w:spacing w:after="150"/>
      </w:pPr>
      <w:r>
        <w:rPr/>
        <w:t xml:space="preserve">3、2024-2029年日本再生资源市场发展前景预测</w:t>
      </w:r>
    </w:p>
    <w:p>
      <w:pPr>
        <w:spacing w:after="150"/>
      </w:pPr>
      <w:r>
        <w:rPr/>
        <w:t xml:space="preserve">四、韩国</w:t>
      </w:r>
    </w:p>
    <w:p>
      <w:pPr>
        <w:spacing w:after="150"/>
      </w:pPr>
      <w:r>
        <w:rPr/>
        <w:t xml:space="preserve">1、韩国再生资源行业发展概况</w:t>
      </w:r>
    </w:p>
    <w:p>
      <w:pPr>
        <w:spacing w:after="150"/>
      </w:pPr>
      <w:r>
        <w:rPr/>
        <w:t xml:space="preserve">2、韩国再生资源循环模式及回收体系</w:t>
      </w:r>
    </w:p>
    <w:p>
      <w:pPr>
        <w:spacing w:after="150"/>
      </w:pPr>
      <w:r>
        <w:rPr/>
        <w:t xml:space="preserve">3、2024-2029年韩国再生资源市场发展前景预测</w:t>
      </w:r>
    </w:p>
    <w:p>
      <w:pPr>
        <w:spacing w:after="150"/>
      </w:pPr>
      <w:r>
        <w:rPr>
          <w:b w:val="1"/>
          <w:bCs w:val="1"/>
        </w:rPr>
        <w:t xml:space="preserve">第二部分 再生资源行业深度分析</w:t>
      </w:r>
    </w:p>
    <w:p>
      <w:pPr>
        <w:spacing w:after="150"/>
      </w:pPr>
      <w:r>
        <w:rPr>
          <w:b w:val="1"/>
          <w:bCs w:val="1"/>
        </w:rPr>
        <w:t xml:space="preserve">第四章 我国再生资源行业运行模式分析</w:t>
      </w:r>
    </w:p>
    <w:p>
      <w:pPr>
        <w:spacing w:after="150"/>
      </w:pPr>
      <w:r>
        <w:rPr/>
        <w:t xml:space="preserve">第一节 再生资源回收模式分析</w:t>
      </w:r>
    </w:p>
    <w:p>
      <w:pPr>
        <w:spacing w:after="150"/>
      </w:pPr>
      <w:r>
        <w:rPr/>
        <w:t xml:space="preserve">一、再生资源主要回收模式分析</w:t>
      </w:r>
    </w:p>
    <w:p>
      <w:pPr>
        <w:spacing w:after="150"/>
      </w:pPr>
      <w:r>
        <w:rPr/>
        <w:t xml:space="preserve">1、分散型回收模式</w:t>
      </w:r>
    </w:p>
    <w:p>
      <w:pPr>
        <w:spacing w:after="150"/>
      </w:pPr>
      <w:r>
        <w:rPr/>
        <w:t xml:space="preserve">2、层级回收模式</w:t>
      </w:r>
    </w:p>
    <w:p>
      <w:pPr>
        <w:spacing w:after="150"/>
      </w:pPr>
      <w:r>
        <w:rPr/>
        <w:t xml:space="preserve">3、点对点回收模式</w:t>
      </w:r>
    </w:p>
    <w:p>
      <w:pPr>
        <w:spacing w:after="150"/>
      </w:pPr>
      <w:r>
        <w:rPr/>
        <w:t xml:space="preserve">4、柔性管理模式</w:t>
      </w:r>
    </w:p>
    <w:p>
      <w:pPr>
        <w:spacing w:after="150"/>
      </w:pPr>
      <w:r>
        <w:rPr/>
        <w:t xml:space="preserve">5、承包协议模式</w:t>
      </w:r>
    </w:p>
    <w:p>
      <w:pPr>
        <w:spacing w:after="150"/>
      </w:pPr>
      <w:r>
        <w:rPr/>
        <w:t xml:space="preserve">二、再生资源回收模式比较</w:t>
      </w:r>
    </w:p>
    <w:p>
      <w:pPr>
        <w:spacing w:after="150"/>
      </w:pPr>
      <w:r>
        <w:rPr/>
        <w:t xml:space="preserve">1、组织成本</w:t>
      </w:r>
    </w:p>
    <w:p>
      <w:pPr>
        <w:spacing w:after="150"/>
      </w:pPr>
      <w:r>
        <w:rPr/>
        <w:t xml:space="preserve">2、回收效率</w:t>
      </w:r>
    </w:p>
    <w:p>
      <w:pPr>
        <w:spacing w:after="150"/>
      </w:pPr>
      <w:r>
        <w:rPr/>
        <w:t xml:space="preserve">三、再生资源回收模式改进建议</w:t>
      </w:r>
    </w:p>
    <w:p>
      <w:pPr>
        <w:spacing w:after="150"/>
      </w:pPr>
      <w:r>
        <w:rPr/>
        <w:t xml:space="preserve">1、以政策规范分散回收行为</w:t>
      </w:r>
    </w:p>
    <w:p>
      <w:pPr>
        <w:spacing w:after="150"/>
      </w:pPr>
      <w:r>
        <w:rPr/>
        <w:t xml:space="preserve">2、以宣传推广柔性管理模式</w:t>
      </w:r>
    </w:p>
    <w:p>
      <w:pPr>
        <w:spacing w:after="150"/>
      </w:pPr>
      <w:r>
        <w:rPr/>
        <w:t xml:space="preserve">3、以共生提高层级网络效率</w:t>
      </w:r>
    </w:p>
    <w:p>
      <w:pPr>
        <w:spacing w:after="150"/>
      </w:pPr>
      <w:r>
        <w:rPr/>
        <w:t xml:space="preserve">4、以信息平台扩大点对点模式</w:t>
      </w:r>
    </w:p>
    <w:p>
      <w:pPr>
        <w:spacing w:after="150"/>
      </w:pPr>
      <w:r>
        <w:rPr/>
        <w:t xml:space="preserve">5、以市场运行承包协议模式</w:t>
      </w:r>
    </w:p>
    <w:p>
      <w:pPr>
        <w:spacing w:after="150"/>
      </w:pPr>
      <w:r>
        <w:rPr/>
        <w:t xml:space="preserve">第二节 再生资源回收利用体系分析</w:t>
      </w:r>
    </w:p>
    <w:p>
      <w:pPr>
        <w:spacing w:after="150"/>
      </w:pPr>
      <w:r>
        <w:rPr/>
        <w:t xml:space="preserve">一、再生资源回收利用体系特征分析</w:t>
      </w:r>
    </w:p>
    <w:p>
      <w:pPr>
        <w:spacing w:after="150"/>
      </w:pPr>
      <w:r>
        <w:rPr/>
        <w:t xml:space="preserve">二、再生资源回收利用体系优劣势分析</w:t>
      </w:r>
    </w:p>
    <w:p>
      <w:pPr>
        <w:spacing w:after="150"/>
      </w:pPr>
      <w:r>
        <w:rPr/>
        <w:t xml:space="preserve">1、个体户回收利用体系</w:t>
      </w:r>
    </w:p>
    <w:p>
      <w:pPr>
        <w:spacing w:after="150"/>
      </w:pPr>
      <w:r>
        <w:rPr/>
        <w:t xml:space="preserve">2、供销社物资回收利用体系</w:t>
      </w:r>
    </w:p>
    <w:p>
      <w:pPr>
        <w:spacing w:after="150"/>
      </w:pPr>
      <w:r>
        <w:rPr/>
        <w:t xml:space="preserve">3、民间回收拆解体系</w:t>
      </w:r>
    </w:p>
    <w:p>
      <w:pPr>
        <w:spacing w:after="150"/>
      </w:pPr>
      <w:r>
        <w:rPr/>
        <w:t xml:space="preserve">4、生产商/销售商回收利用体系</w:t>
      </w:r>
    </w:p>
    <w:p>
      <w:pPr>
        <w:spacing w:after="150"/>
      </w:pPr>
      <w:r>
        <w:rPr/>
        <w:t xml:space="preserve">5、专业再生资源回收利用体系</w:t>
      </w:r>
    </w:p>
    <w:p>
      <w:pPr>
        <w:spacing w:after="150"/>
      </w:pPr>
      <w:r>
        <w:rPr/>
        <w:t xml:space="preserve">第三节 再生资源循环运作模式分析</w:t>
      </w:r>
    </w:p>
    <w:p>
      <w:pPr>
        <w:spacing w:after="150"/>
      </w:pPr>
      <w:r>
        <w:rPr/>
        <w:t xml:space="preserve">一、全球再生资源循环运作模式分析</w:t>
      </w:r>
    </w:p>
    <w:p>
      <w:pPr>
        <w:spacing w:after="150"/>
      </w:pPr>
      <w:r>
        <w:rPr/>
        <w:t xml:space="preserve">1、德国再生资源循环运作模式</w:t>
      </w:r>
    </w:p>
    <w:p>
      <w:pPr>
        <w:spacing w:after="150"/>
      </w:pPr>
      <w:r>
        <w:rPr/>
        <w:t xml:space="preserve">2、日本再生资源循环运作模式</w:t>
      </w:r>
    </w:p>
    <w:p>
      <w:pPr>
        <w:spacing w:after="150"/>
      </w:pPr>
      <w:r>
        <w:rPr/>
        <w:t xml:space="preserve">二、中国再生资源循环运作模式分析</w:t>
      </w:r>
    </w:p>
    <w:p>
      <w:pPr>
        <w:spacing w:after="150"/>
      </w:pPr>
      <w:r>
        <w:rPr/>
        <w:t xml:space="preserve">1、格林美的钴镍循环再造模式</w:t>
      </w:r>
    </w:p>
    <w:p>
      <w:pPr>
        <w:spacing w:after="150"/>
      </w:pPr>
      <w:r>
        <w:rPr/>
        <w:t xml:space="preserve">2、贵研铂业的贵金属二次资源利用运作模式</w:t>
      </w:r>
    </w:p>
    <w:p>
      <w:pPr>
        <w:spacing w:after="150"/>
      </w:pPr>
      <w:r>
        <w:rPr/>
        <w:t xml:space="preserve">3、豫光金铅的再生铅循环模式</w:t>
      </w:r>
    </w:p>
    <w:p>
      <w:pPr>
        <w:spacing w:after="150"/>
      </w:pPr>
      <w:r>
        <w:rPr>
          <w:b w:val="1"/>
          <w:bCs w:val="1"/>
        </w:rPr>
        <w:t xml:space="preserve">第三部分 再生资源市场全景调研</w:t>
      </w:r>
    </w:p>
    <w:p>
      <w:pPr>
        <w:spacing w:after="150"/>
      </w:pPr>
      <w:r>
        <w:rPr>
          <w:b w:val="1"/>
          <w:bCs w:val="1"/>
        </w:rPr>
        <w:t xml:space="preserve">第五章 我国再生资源细分市场分析及预测</w:t>
      </w:r>
    </w:p>
    <w:p>
      <w:pPr>
        <w:spacing w:after="150"/>
      </w:pPr>
      <w:r>
        <w:rPr/>
        <w:t xml:space="preserve">第一节 金属类再生资源行业分析</w:t>
      </w:r>
    </w:p>
    <w:p>
      <w:pPr>
        <w:spacing w:after="150"/>
      </w:pPr>
      <w:r>
        <w:rPr/>
        <w:t xml:space="preserve">一、金属再生资源行业发展现状及效益分析</w:t>
      </w:r>
    </w:p>
    <w:p>
      <w:pPr>
        <w:spacing w:after="150"/>
      </w:pPr>
      <w:r>
        <w:rPr/>
        <w:t xml:space="preserve">1、金属再生资源行业发展现状</w:t>
      </w:r>
    </w:p>
    <w:p>
      <w:pPr>
        <w:spacing w:after="150"/>
      </w:pPr>
      <w:r>
        <w:rPr/>
        <w:t xml:space="preserve">2、金属再生资源行业效益分析</w:t>
      </w:r>
    </w:p>
    <w:p>
      <w:pPr>
        <w:spacing w:after="150"/>
      </w:pPr>
      <w:r>
        <w:rPr/>
        <w:t xml:space="preserve">二、废钢铁回收利用行业分析</w:t>
      </w:r>
    </w:p>
    <w:p>
      <w:pPr>
        <w:spacing w:after="150"/>
      </w:pPr>
      <w:r>
        <w:rPr/>
        <w:t xml:space="preserve">1、废钢铁回收利用行业运营情况</w:t>
      </w:r>
    </w:p>
    <w:p>
      <w:pPr>
        <w:spacing w:after="150"/>
      </w:pPr>
      <w:r>
        <w:rPr/>
        <w:t xml:space="preserve">2、钢铁市场分析</w:t>
      </w:r>
    </w:p>
    <w:p>
      <w:pPr>
        <w:spacing w:after="150"/>
      </w:pPr>
      <w:r>
        <w:rPr/>
        <w:t xml:space="preserve">3、废钢市场分析</w:t>
      </w:r>
    </w:p>
    <w:p>
      <w:pPr>
        <w:spacing w:after="150"/>
      </w:pPr>
      <w:r>
        <w:rPr/>
        <w:t xml:space="preserve">4、废钢铁回收利用行业发展前景</w:t>
      </w:r>
    </w:p>
    <w:p>
      <w:pPr>
        <w:spacing w:after="150"/>
      </w:pPr>
      <w:r>
        <w:rPr/>
        <w:t xml:space="preserve">三、再生铜行业分析</w:t>
      </w:r>
    </w:p>
    <w:p>
      <w:pPr>
        <w:spacing w:after="150"/>
      </w:pPr>
      <w:r>
        <w:rPr/>
        <w:t xml:space="preserve">1、再生铜行业发展概况</w:t>
      </w:r>
    </w:p>
    <w:p>
      <w:pPr>
        <w:spacing w:after="150"/>
      </w:pPr>
      <w:r>
        <w:rPr/>
        <w:t xml:space="preserve">2、铜市场分析</w:t>
      </w:r>
    </w:p>
    <w:p>
      <w:pPr>
        <w:spacing w:after="150"/>
      </w:pPr>
      <w:r>
        <w:rPr/>
        <w:t xml:space="preserve">3、废铜市场分析</w:t>
      </w:r>
    </w:p>
    <w:p>
      <w:pPr>
        <w:spacing w:after="150"/>
      </w:pPr>
      <w:r>
        <w:rPr/>
        <w:t xml:space="preserve">4、再生铜行业发展前景分析</w:t>
      </w:r>
    </w:p>
    <w:p>
      <w:pPr>
        <w:spacing w:after="150"/>
      </w:pPr>
      <w:r>
        <w:rPr/>
        <w:t xml:space="preserve">四、再生铝行业分析</w:t>
      </w:r>
    </w:p>
    <w:p>
      <w:pPr>
        <w:spacing w:after="150"/>
      </w:pPr>
      <w:r>
        <w:rPr/>
        <w:t xml:space="preserve">1、再生铝行业发展概况</w:t>
      </w:r>
    </w:p>
    <w:p>
      <w:pPr>
        <w:spacing w:after="150"/>
      </w:pPr>
      <w:r>
        <w:rPr/>
        <w:t xml:space="preserve">2、铝市场分析</w:t>
      </w:r>
    </w:p>
    <w:p>
      <w:pPr>
        <w:spacing w:after="150"/>
      </w:pPr>
      <w:r>
        <w:rPr/>
        <w:t xml:space="preserve">3、废铝市场分析</w:t>
      </w:r>
    </w:p>
    <w:p>
      <w:pPr>
        <w:spacing w:after="150"/>
      </w:pPr>
      <w:r>
        <w:rPr/>
        <w:t xml:space="preserve">4、再生铝产量分析</w:t>
      </w:r>
    </w:p>
    <w:p>
      <w:pPr>
        <w:spacing w:after="150"/>
      </w:pPr>
      <w:r>
        <w:rPr/>
        <w:t xml:space="preserve">5、再生铝行业发展前景分析</w:t>
      </w:r>
    </w:p>
    <w:p>
      <w:pPr>
        <w:spacing w:after="150"/>
      </w:pPr>
      <w:r>
        <w:rPr/>
        <w:t xml:space="preserve">五、再生铅行业分析</w:t>
      </w:r>
    </w:p>
    <w:p>
      <w:pPr>
        <w:spacing w:after="150"/>
      </w:pPr>
      <w:r>
        <w:rPr/>
        <w:t xml:space="preserve">1、再生铅行业发展概况</w:t>
      </w:r>
    </w:p>
    <w:p>
      <w:pPr>
        <w:spacing w:after="150"/>
      </w:pPr>
      <w:r>
        <w:rPr/>
        <w:t xml:space="preserve">2、铅市场分析</w:t>
      </w:r>
    </w:p>
    <w:p>
      <w:pPr>
        <w:spacing w:after="150"/>
      </w:pPr>
      <w:r>
        <w:rPr/>
        <w:t xml:space="preserve">3、废铅市场分析</w:t>
      </w:r>
    </w:p>
    <w:p>
      <w:pPr>
        <w:spacing w:after="150"/>
      </w:pPr>
      <w:r>
        <w:rPr/>
        <w:t xml:space="preserve">4、再生铅产量分析</w:t>
      </w:r>
    </w:p>
    <w:p>
      <w:pPr>
        <w:spacing w:after="150"/>
      </w:pPr>
      <w:r>
        <w:rPr/>
        <w:t xml:space="preserve">5、再生铅行业发展前景分析</w:t>
      </w:r>
    </w:p>
    <w:p>
      <w:pPr>
        <w:spacing w:after="150"/>
      </w:pPr>
      <w:r>
        <w:rPr/>
        <w:t xml:space="preserve">六、再生锌行业分析</w:t>
      </w:r>
    </w:p>
    <w:p>
      <w:pPr>
        <w:spacing w:after="150"/>
      </w:pPr>
      <w:r>
        <w:rPr/>
        <w:t xml:space="preserve">1、再生锌行业发展概况</w:t>
      </w:r>
    </w:p>
    <w:p>
      <w:pPr>
        <w:spacing w:after="150"/>
      </w:pPr>
      <w:r>
        <w:rPr/>
        <w:t xml:space="preserve">2、锌市场分析</w:t>
      </w:r>
    </w:p>
    <w:p>
      <w:pPr>
        <w:spacing w:after="150"/>
      </w:pPr>
      <w:r>
        <w:rPr/>
        <w:t xml:space="preserve">3、废锌市场分析</w:t>
      </w:r>
    </w:p>
    <w:p>
      <w:pPr>
        <w:spacing w:after="150"/>
      </w:pPr>
      <w:r>
        <w:rPr/>
        <w:t xml:space="preserve">4、再生锌产量分析</w:t>
      </w:r>
    </w:p>
    <w:p>
      <w:pPr>
        <w:spacing w:after="150"/>
      </w:pPr>
      <w:r>
        <w:rPr/>
        <w:t xml:space="preserve">5、再生锌行业发展前景分析</w:t>
      </w:r>
    </w:p>
    <w:p>
      <w:pPr>
        <w:spacing w:after="150"/>
      </w:pPr>
      <w:r>
        <w:rPr/>
        <w:t xml:space="preserve">七、再生镍行业分析</w:t>
      </w:r>
    </w:p>
    <w:p>
      <w:pPr>
        <w:spacing w:after="150"/>
      </w:pPr>
      <w:r>
        <w:rPr/>
        <w:t xml:space="preserve">1、再生镍行业发展概况</w:t>
      </w:r>
    </w:p>
    <w:p>
      <w:pPr>
        <w:spacing w:after="150"/>
      </w:pPr>
      <w:r>
        <w:rPr/>
        <w:t xml:space="preserve">2、镍市场分析</w:t>
      </w:r>
    </w:p>
    <w:p>
      <w:pPr>
        <w:spacing w:after="150"/>
      </w:pPr>
      <w:r>
        <w:rPr/>
        <w:t xml:space="preserve">3、废镍回收利用流程</w:t>
      </w:r>
    </w:p>
    <w:p>
      <w:pPr>
        <w:spacing w:after="150"/>
      </w:pPr>
      <w:r>
        <w:rPr/>
        <w:t xml:space="preserve">4、废镍资源利用情况分析</w:t>
      </w:r>
    </w:p>
    <w:p>
      <w:pPr>
        <w:spacing w:after="150"/>
      </w:pPr>
      <w:r>
        <w:rPr/>
        <w:t xml:space="preserve">6、再生镍产量分析</w:t>
      </w:r>
    </w:p>
    <w:p>
      <w:pPr>
        <w:spacing w:after="150"/>
      </w:pPr>
      <w:r>
        <w:rPr/>
        <w:t xml:space="preserve">7、再生镍行业发展前景分析</w:t>
      </w:r>
    </w:p>
    <w:p>
      <w:pPr>
        <w:spacing w:after="150"/>
      </w:pPr>
      <w:r>
        <w:rPr/>
        <w:t xml:space="preserve">第二节 非金属类再生资源行业分析</w:t>
      </w:r>
    </w:p>
    <w:p>
      <w:pPr>
        <w:spacing w:after="150"/>
      </w:pPr>
      <w:r>
        <w:rPr/>
        <w:t xml:space="preserve">一、再生塑料行业分析</w:t>
      </w:r>
    </w:p>
    <w:p>
      <w:pPr>
        <w:spacing w:after="150"/>
      </w:pPr>
      <w:r>
        <w:rPr/>
        <w:t xml:space="preserve">1、再生塑料行业发展概况</w:t>
      </w:r>
    </w:p>
    <w:p>
      <w:pPr>
        <w:spacing w:after="150"/>
      </w:pPr>
      <w:r>
        <w:rPr/>
        <w:t xml:space="preserve">2、塑料市场分析</w:t>
      </w:r>
    </w:p>
    <w:p>
      <w:pPr>
        <w:spacing w:after="150"/>
      </w:pPr>
      <w:r>
        <w:rPr/>
        <w:t xml:space="preserve">3、废塑料市场分析</w:t>
      </w:r>
    </w:p>
    <w:p>
      <w:pPr>
        <w:spacing w:after="150"/>
      </w:pPr>
      <w:r>
        <w:rPr/>
        <w:t xml:space="preserve">4、再生塑料行业发展前景分析</w:t>
      </w:r>
    </w:p>
    <w:p>
      <w:pPr>
        <w:spacing w:after="150"/>
      </w:pPr>
      <w:r>
        <w:rPr/>
        <w:t xml:space="preserve">二、再生橡胶行业分析</w:t>
      </w:r>
    </w:p>
    <w:p>
      <w:pPr>
        <w:spacing w:after="150"/>
      </w:pPr>
      <w:r>
        <w:rPr/>
        <w:t xml:space="preserve">1、再生橡胶行业发展概况</w:t>
      </w:r>
    </w:p>
    <w:p>
      <w:pPr>
        <w:spacing w:after="150"/>
      </w:pPr>
      <w:r>
        <w:rPr/>
        <w:t xml:space="preserve">2、橡胶市场分析</w:t>
      </w:r>
    </w:p>
    <w:p>
      <w:pPr>
        <w:spacing w:after="150"/>
      </w:pPr>
      <w:r>
        <w:rPr/>
        <w:t xml:space="preserve">3、废橡胶市场分析</w:t>
      </w:r>
    </w:p>
    <w:p>
      <w:pPr>
        <w:spacing w:after="150"/>
      </w:pPr>
      <w:r>
        <w:rPr/>
        <w:t xml:space="preserve">4、再生橡胶行业发展前景分析</w:t>
      </w:r>
    </w:p>
    <w:p>
      <w:pPr>
        <w:spacing w:after="150"/>
      </w:pPr>
      <w:r>
        <w:rPr/>
        <w:t xml:space="preserve">三、废纸回收利用行业分析</w:t>
      </w:r>
    </w:p>
    <w:p>
      <w:pPr>
        <w:spacing w:after="150"/>
      </w:pPr>
      <w:r>
        <w:rPr/>
        <w:t xml:space="preserve">1、废纸回收利用行业发展概况</w:t>
      </w:r>
    </w:p>
    <w:p>
      <w:pPr>
        <w:spacing w:after="150"/>
      </w:pPr>
      <w:r>
        <w:rPr/>
        <w:t xml:space="preserve">2、纸市场分析</w:t>
      </w:r>
    </w:p>
    <w:p>
      <w:pPr>
        <w:spacing w:after="150"/>
      </w:pPr>
      <w:r>
        <w:rPr/>
        <w:t xml:space="preserve">3、废纸市场分析</w:t>
      </w:r>
    </w:p>
    <w:p>
      <w:pPr>
        <w:spacing w:after="150"/>
      </w:pPr>
      <w:r>
        <w:rPr/>
        <w:t xml:space="preserve">4、废纸浆产量分析</w:t>
      </w:r>
    </w:p>
    <w:p>
      <w:pPr>
        <w:spacing w:after="150"/>
      </w:pPr>
      <w:r>
        <w:rPr/>
        <w:t xml:space="preserve">5、废纸回收利用行业发展前景分析</w:t>
      </w:r>
    </w:p>
    <w:p>
      <w:pPr>
        <w:spacing w:after="150"/>
      </w:pPr>
      <w:r>
        <w:rPr/>
        <w:t xml:space="preserve">四、废玻璃回收利用行业分析</w:t>
      </w:r>
    </w:p>
    <w:p>
      <w:pPr>
        <w:spacing w:after="150"/>
      </w:pPr>
      <w:r>
        <w:rPr/>
        <w:t xml:space="preserve">1、废玻璃回收利用行业发展概况</w:t>
      </w:r>
    </w:p>
    <w:p>
      <w:pPr>
        <w:spacing w:after="150"/>
      </w:pPr>
      <w:r>
        <w:rPr/>
        <w:t xml:space="preserve">2、玻璃市场分析</w:t>
      </w:r>
    </w:p>
    <w:p>
      <w:pPr>
        <w:spacing w:after="150"/>
      </w:pPr>
      <w:r>
        <w:rPr/>
        <w:t xml:space="preserve">3、废玻璃市场分析</w:t>
      </w:r>
    </w:p>
    <w:p>
      <w:pPr>
        <w:spacing w:after="150"/>
      </w:pPr>
      <w:r>
        <w:rPr/>
        <w:t xml:space="preserve">4、废玻璃回收利用行业发展前景分析</w:t>
      </w:r>
    </w:p>
    <w:p>
      <w:pPr>
        <w:spacing w:after="150"/>
      </w:pPr>
      <w:r>
        <w:rPr/>
        <w:t xml:space="preserve">五、废旧纺织品回收利用行业分析</w:t>
      </w:r>
    </w:p>
    <w:p>
      <w:pPr>
        <w:spacing w:after="150"/>
      </w:pPr>
      <w:r>
        <w:rPr/>
        <w:t xml:space="preserve">1、废旧纺织品回收利用行业发展概况</w:t>
      </w:r>
    </w:p>
    <w:p>
      <w:pPr>
        <w:spacing w:after="150"/>
      </w:pPr>
      <w:r>
        <w:rPr/>
        <w:t xml:space="preserve">2、纺织品市场分析</w:t>
      </w:r>
    </w:p>
    <w:p>
      <w:pPr>
        <w:spacing w:after="150"/>
      </w:pPr>
      <w:r>
        <w:rPr/>
        <w:t xml:space="preserve">3、废旧纺织品市场分析</w:t>
      </w:r>
    </w:p>
    <w:p>
      <w:pPr>
        <w:spacing w:after="150"/>
      </w:pPr>
      <w:r>
        <w:rPr/>
        <w:t xml:space="preserve">4、废旧纺织品回收利用行业发展前景分析</w:t>
      </w:r>
    </w:p>
    <w:p>
      <w:pPr>
        <w:spacing w:after="150"/>
      </w:pPr>
      <w:r>
        <w:rPr/>
        <w:t xml:space="preserve">六、废旧轮胎回收利用行业分析</w:t>
      </w:r>
    </w:p>
    <w:p>
      <w:pPr>
        <w:spacing w:after="150"/>
      </w:pPr>
      <w:r>
        <w:rPr/>
        <w:t xml:space="preserve">1、废旧轮胎回收利用行业发展概况</w:t>
      </w:r>
    </w:p>
    <w:p>
      <w:pPr>
        <w:spacing w:after="150"/>
      </w:pPr>
      <w:r>
        <w:rPr/>
        <w:t xml:space="preserve">2、轮胎市场分析</w:t>
      </w:r>
    </w:p>
    <w:p>
      <w:pPr>
        <w:spacing w:after="150"/>
      </w:pPr>
      <w:r>
        <w:rPr/>
        <w:t xml:space="preserve">3、废旧轮胎市场分析</w:t>
      </w:r>
    </w:p>
    <w:p>
      <w:pPr>
        <w:spacing w:after="150"/>
      </w:pPr>
      <w:r>
        <w:rPr/>
        <w:t xml:space="preserve">4、废旧轮胎回收利用行业发展前景分析</w:t>
      </w:r>
    </w:p>
    <w:p>
      <w:pPr>
        <w:spacing w:after="150"/>
      </w:pPr>
      <w:r>
        <w:rPr/>
        <w:t xml:space="preserve">七、生活垃圾处理行业分析</w:t>
      </w:r>
    </w:p>
    <w:p>
      <w:pPr>
        <w:spacing w:after="150"/>
      </w:pPr>
      <w:r>
        <w:rPr/>
        <w:t xml:space="preserve">1、生活垃圾处理行业发展概况</w:t>
      </w:r>
    </w:p>
    <w:p>
      <w:pPr>
        <w:spacing w:after="150"/>
      </w:pPr>
      <w:r>
        <w:rPr/>
        <w:t xml:space="preserve">2、生活垃圾产生量分析</w:t>
      </w:r>
    </w:p>
    <w:p>
      <w:pPr>
        <w:spacing w:after="150"/>
      </w:pPr>
      <w:r>
        <w:rPr/>
        <w:t xml:space="preserve">3、生活垃圾处理行业发展前景分析</w:t>
      </w:r>
    </w:p>
    <w:p>
      <w:pPr>
        <w:spacing w:after="150"/>
      </w:pPr>
      <w:r>
        <w:rPr/>
        <w:t xml:space="preserve">第三节 废旧电子电气机械设备回收处理行业分析</w:t>
      </w:r>
    </w:p>
    <w:p>
      <w:pPr>
        <w:spacing w:after="150"/>
      </w:pPr>
      <w:r>
        <w:rPr/>
        <w:t xml:space="preserve">一、电子废弃物回收处理行业分析</w:t>
      </w:r>
    </w:p>
    <w:p>
      <w:pPr>
        <w:spacing w:after="150"/>
      </w:pPr>
      <w:r>
        <w:rPr/>
        <w:t xml:space="preserve">1、电子废弃物回收处理行业发展概况</w:t>
      </w:r>
    </w:p>
    <w:p>
      <w:pPr>
        <w:spacing w:after="150"/>
      </w:pPr>
      <w:r>
        <w:rPr/>
        <w:t xml:space="preserve">2、主要电子产品市场分析</w:t>
      </w:r>
    </w:p>
    <w:p>
      <w:pPr>
        <w:spacing w:after="150"/>
      </w:pPr>
      <w:r>
        <w:rPr/>
        <w:t xml:space="preserve">3、电子废弃物市场分析</w:t>
      </w:r>
    </w:p>
    <w:p>
      <w:pPr>
        <w:spacing w:after="150"/>
      </w:pPr>
      <w:r>
        <w:rPr/>
        <w:t xml:space="preserve">4、电子废弃物回收渠道建设分析</w:t>
      </w:r>
    </w:p>
    <w:p>
      <w:pPr>
        <w:spacing w:after="150"/>
      </w:pPr>
      <w:r>
        <w:rPr/>
        <w:t xml:space="preserve">5、电子废弃物回收处理行业发展前景分析</w:t>
      </w:r>
    </w:p>
    <w:p>
      <w:pPr>
        <w:spacing w:after="150"/>
      </w:pPr>
      <w:r>
        <w:rPr/>
        <w:t xml:space="preserve">二、报废汽车回收处理行业分析</w:t>
      </w:r>
    </w:p>
    <w:p>
      <w:pPr>
        <w:spacing w:after="150"/>
      </w:pPr>
      <w:r>
        <w:rPr/>
        <w:t xml:space="preserve">1、报废汽车回收处理行业发展概况</w:t>
      </w:r>
    </w:p>
    <w:p>
      <w:pPr>
        <w:spacing w:after="150"/>
      </w:pPr>
      <w:r>
        <w:rPr/>
        <w:t xml:space="preserve">2、汽车市场分析</w:t>
      </w:r>
    </w:p>
    <w:p>
      <w:pPr>
        <w:spacing w:after="150"/>
      </w:pPr>
      <w:r>
        <w:rPr/>
        <w:t xml:space="preserve">3、报废汽车数量分析</w:t>
      </w:r>
    </w:p>
    <w:p>
      <w:pPr>
        <w:spacing w:after="150"/>
      </w:pPr>
      <w:r>
        <w:rPr/>
        <w:t xml:space="preserve">4、报废汽车价值分析</w:t>
      </w:r>
    </w:p>
    <w:p>
      <w:pPr>
        <w:spacing w:after="150"/>
      </w:pPr>
      <w:r>
        <w:rPr/>
        <w:t xml:space="preserve">5、再制造汽车零部件产量分析</w:t>
      </w:r>
    </w:p>
    <w:p>
      <w:pPr>
        <w:spacing w:after="150"/>
      </w:pPr>
      <w:r>
        <w:rPr/>
        <w:t xml:space="preserve">6、报废汽车回收处理行业发展前景分析</w:t>
      </w:r>
    </w:p>
    <w:p>
      <w:pPr>
        <w:spacing w:after="150"/>
      </w:pPr>
      <w:r>
        <w:rPr/>
        <w:t xml:space="preserve">三、报废船舶回收处理行业分析</w:t>
      </w:r>
    </w:p>
    <w:p>
      <w:pPr>
        <w:spacing w:after="150"/>
      </w:pPr>
      <w:r>
        <w:rPr/>
        <w:t xml:space="preserve">1、报废船舶回收处理行业发展概况</w:t>
      </w:r>
    </w:p>
    <w:p>
      <w:pPr>
        <w:spacing w:after="150"/>
      </w:pPr>
      <w:r>
        <w:rPr/>
        <w:t xml:space="preserve">2、船舶市场分析</w:t>
      </w:r>
    </w:p>
    <w:p>
      <w:pPr>
        <w:spacing w:after="150"/>
      </w:pPr>
      <w:r>
        <w:rPr/>
        <w:t xml:space="preserve">3、船舶拆解量分析</w:t>
      </w:r>
    </w:p>
    <w:p>
      <w:pPr>
        <w:spacing w:after="150"/>
      </w:pPr>
      <w:r>
        <w:rPr/>
        <w:t xml:space="preserve">4、报废船舶价值分析</w:t>
      </w:r>
    </w:p>
    <w:p>
      <w:pPr>
        <w:spacing w:after="150"/>
      </w:pPr>
      <w:r>
        <w:rPr/>
        <w:t xml:space="preserve">5、报废船舶回收处理行业发展前景分析</w:t>
      </w:r>
    </w:p>
    <w:p>
      <w:pPr>
        <w:spacing w:after="150"/>
      </w:pPr>
      <w:r>
        <w:rPr/>
        <w:t xml:space="preserve">四、报废机电设备回收处理行业分析</w:t>
      </w:r>
    </w:p>
    <w:p>
      <w:pPr>
        <w:spacing w:after="150"/>
      </w:pPr>
      <w:r>
        <w:rPr/>
        <w:t xml:space="preserve">1、报废机电设备回收处理行业发展概况</w:t>
      </w:r>
    </w:p>
    <w:p>
      <w:pPr>
        <w:spacing w:after="150"/>
      </w:pPr>
      <w:r>
        <w:rPr/>
        <w:t xml:space="preserve">2、机电设备市场分析</w:t>
      </w:r>
    </w:p>
    <w:p>
      <w:pPr>
        <w:spacing w:after="150"/>
      </w:pPr>
      <w:r>
        <w:rPr/>
        <w:t xml:space="preserve">3、报废机电设备价值分析</w:t>
      </w:r>
    </w:p>
    <w:p>
      <w:pPr>
        <w:spacing w:after="150"/>
      </w:pPr>
      <w:r>
        <w:rPr/>
        <w:t xml:space="preserve">4、报废机电设备回收处理行业发展前景分析</w:t>
      </w:r>
    </w:p>
    <w:p>
      <w:pPr>
        <w:spacing w:after="150"/>
      </w:pPr>
      <w:r>
        <w:rPr>
          <w:b w:val="1"/>
          <w:bCs w:val="1"/>
        </w:rPr>
        <w:t xml:space="preserve">第六章 再生资源行业区域市场分析</w:t>
      </w:r>
    </w:p>
    <w:p>
      <w:pPr>
        <w:spacing w:after="150"/>
      </w:pPr>
      <w:r>
        <w:rPr/>
        <w:t xml:space="preserve">第一节 广东省再生资源行业发展分析及预测</w:t>
      </w:r>
    </w:p>
    <w:p>
      <w:pPr>
        <w:spacing w:after="150"/>
      </w:pPr>
      <w:r>
        <w:rPr/>
        <w:t xml:space="preserve">一、广东省再生资源行业市场规模分析</w:t>
      </w:r>
    </w:p>
    <w:p>
      <w:pPr>
        <w:spacing w:after="150"/>
      </w:pPr>
      <w:r>
        <w:rPr/>
        <w:t xml:space="preserve">二、广东省再生资源行业相关政策</w:t>
      </w:r>
    </w:p>
    <w:p>
      <w:pPr>
        <w:spacing w:after="150"/>
      </w:pPr>
      <w:r>
        <w:rPr/>
        <w:t xml:space="preserve">三、广东省再生资源产业园建设情况</w:t>
      </w:r>
    </w:p>
    <w:p>
      <w:pPr>
        <w:spacing w:after="150"/>
      </w:pPr>
      <w:r>
        <w:rPr/>
        <w:t xml:space="preserve">1、清远华清循环经济产业园</w:t>
      </w:r>
    </w:p>
    <w:p>
      <w:pPr>
        <w:spacing w:after="150"/>
      </w:pPr>
      <w:r>
        <w:rPr/>
        <w:t xml:space="preserve">2、广东肇庆亚洲金属资源再生金属工业基地分析</w:t>
      </w:r>
    </w:p>
    <w:p>
      <w:pPr>
        <w:spacing w:after="150"/>
      </w:pPr>
      <w:r>
        <w:rPr/>
        <w:t xml:space="preserve">3、肇庆市华南再生资源产业园</w:t>
      </w:r>
    </w:p>
    <w:p>
      <w:pPr>
        <w:spacing w:after="150"/>
      </w:pPr>
      <w:r>
        <w:rPr/>
        <w:t xml:space="preserve">四、广东省再生资源行业经济运行分析</w:t>
      </w:r>
    </w:p>
    <w:p>
      <w:pPr>
        <w:spacing w:after="150"/>
      </w:pPr>
      <w:r>
        <w:rPr/>
        <w:t xml:space="preserve">五、广东省再生资源行业企业发展分析</w:t>
      </w:r>
    </w:p>
    <w:p>
      <w:pPr>
        <w:spacing w:after="150"/>
      </w:pPr>
      <w:r>
        <w:rPr/>
        <w:t xml:space="preserve">六、广东省再生资源行业发展前景预测</w:t>
      </w:r>
    </w:p>
    <w:p>
      <w:pPr>
        <w:spacing w:after="150"/>
      </w:pPr>
      <w:r>
        <w:rPr/>
        <w:t xml:space="preserve">第二节 浙江省再生资源行业发展分析及预测</w:t>
      </w:r>
    </w:p>
    <w:p>
      <w:pPr>
        <w:spacing w:after="150"/>
      </w:pPr>
      <w:r>
        <w:rPr/>
        <w:t xml:space="preserve">一、浙江省再生资源行业市场规模分析</w:t>
      </w:r>
    </w:p>
    <w:p>
      <w:pPr>
        <w:spacing w:after="150"/>
      </w:pPr>
      <w:r>
        <w:rPr/>
        <w:t xml:space="preserve">二、浙江省再生资源行业相关政策</w:t>
      </w:r>
    </w:p>
    <w:p>
      <w:pPr>
        <w:spacing w:after="150"/>
      </w:pPr>
      <w:r>
        <w:rPr/>
        <w:t xml:space="preserve">三、浙江省再生资源产业园建设情况</w:t>
      </w:r>
    </w:p>
    <w:p>
      <w:pPr>
        <w:spacing w:after="150"/>
      </w:pPr>
      <w:r>
        <w:rPr/>
        <w:t xml:space="preserve">1、浙江宁波再生金属资源加工园</w:t>
      </w:r>
    </w:p>
    <w:p>
      <w:pPr>
        <w:spacing w:after="150"/>
      </w:pPr>
      <w:r>
        <w:rPr/>
        <w:t xml:space="preserve">2、浙江桐庐大地循环经济产业园</w:t>
      </w:r>
    </w:p>
    <w:p>
      <w:pPr>
        <w:spacing w:after="150"/>
      </w:pPr>
      <w:r>
        <w:rPr/>
        <w:t xml:space="preserve">3、嘉兴市嘉善县陶庄镇再生金属产业园</w:t>
      </w:r>
    </w:p>
    <w:p>
      <w:pPr>
        <w:spacing w:after="150"/>
      </w:pPr>
      <w:r>
        <w:rPr/>
        <w:t xml:space="preserve">四、浙江省再生资源行业发展规划分析</w:t>
      </w:r>
    </w:p>
    <w:p>
      <w:pPr>
        <w:spacing w:after="150"/>
      </w:pPr>
      <w:r>
        <w:rPr/>
        <w:t xml:space="preserve">五、浙江省再生资源行业经济运行分析</w:t>
      </w:r>
    </w:p>
    <w:p>
      <w:pPr>
        <w:spacing w:after="150"/>
      </w:pPr>
      <w:r>
        <w:rPr/>
        <w:t xml:space="preserve">六、浙江省再生资源行业企业发展分析</w:t>
      </w:r>
    </w:p>
    <w:p>
      <w:pPr>
        <w:spacing w:after="150"/>
      </w:pPr>
      <w:r>
        <w:rPr/>
        <w:t xml:space="preserve">七、浙江省再生资源行业发展趋势预测</w:t>
      </w:r>
    </w:p>
    <w:p>
      <w:pPr>
        <w:spacing w:after="150"/>
      </w:pPr>
      <w:r>
        <w:rPr/>
        <w:t xml:space="preserve">第三节 安徽省再生资源行业发展分析及预测</w:t>
      </w:r>
    </w:p>
    <w:p>
      <w:pPr>
        <w:spacing w:after="150"/>
      </w:pPr>
      <w:r>
        <w:rPr/>
        <w:t xml:space="preserve">一、安徽省再生资源行业市场规模分析</w:t>
      </w:r>
    </w:p>
    <w:p>
      <w:pPr>
        <w:spacing w:after="150"/>
      </w:pPr>
      <w:r>
        <w:rPr/>
        <w:t xml:space="preserve">二、安徽省再生资源行业相关政策</w:t>
      </w:r>
    </w:p>
    <w:p>
      <w:pPr>
        <w:spacing w:after="150"/>
      </w:pPr>
      <w:r>
        <w:rPr/>
        <w:t xml:space="preserve">三、安徽省再生资源产业园建设情况</w:t>
      </w:r>
    </w:p>
    <w:p>
      <w:pPr>
        <w:spacing w:after="150"/>
      </w:pPr>
      <w:r>
        <w:rPr/>
        <w:t xml:space="preserve">1、安徽界首田营循环经济工业区</w:t>
      </w:r>
    </w:p>
    <w:p>
      <w:pPr>
        <w:spacing w:after="150"/>
      </w:pPr>
      <w:r>
        <w:rPr/>
        <w:t xml:space="preserve">2、合肥市再生资源产业园</w:t>
      </w:r>
    </w:p>
    <w:p>
      <w:pPr>
        <w:spacing w:after="150"/>
      </w:pPr>
      <w:r>
        <w:rPr/>
        <w:t xml:space="preserve">3、马鞍山进口再生资源产业园</w:t>
      </w:r>
    </w:p>
    <w:p>
      <w:pPr>
        <w:spacing w:after="150"/>
      </w:pPr>
      <w:r>
        <w:rPr/>
        <w:t xml:space="preserve">四、安徽省再生资源行业发展规划分析</w:t>
      </w:r>
    </w:p>
    <w:p>
      <w:pPr>
        <w:spacing w:after="150"/>
      </w:pPr>
      <w:r>
        <w:rPr/>
        <w:t xml:space="preserve">五、安徽省再生资源行业经济运行分析</w:t>
      </w:r>
    </w:p>
    <w:p>
      <w:pPr>
        <w:spacing w:after="150"/>
      </w:pPr>
      <w:r>
        <w:rPr/>
        <w:t xml:space="preserve">六、安徽省再生资源行业发展趋势预测</w:t>
      </w:r>
    </w:p>
    <w:p>
      <w:pPr>
        <w:spacing w:after="150"/>
      </w:pPr>
      <w:r>
        <w:rPr/>
        <w:t xml:space="preserve">第四节 江苏省再生资源行业发展分析及预测</w:t>
      </w:r>
    </w:p>
    <w:p>
      <w:pPr>
        <w:spacing w:after="150"/>
      </w:pPr>
      <w:r>
        <w:rPr/>
        <w:t xml:space="preserve">一、江苏省再生资源行业市场规模分析</w:t>
      </w:r>
    </w:p>
    <w:p>
      <w:pPr>
        <w:spacing w:after="150"/>
      </w:pPr>
      <w:r>
        <w:rPr/>
        <w:t xml:space="preserve">二、江苏省再生资源行业相关政策</w:t>
      </w:r>
    </w:p>
    <w:p>
      <w:pPr>
        <w:spacing w:after="150"/>
      </w:pPr>
      <w:r>
        <w:rPr/>
        <w:t xml:space="preserve">三、江苏省再生资源产业园建设情况</w:t>
      </w:r>
    </w:p>
    <w:p>
      <w:pPr>
        <w:spacing w:after="150"/>
      </w:pPr>
      <w:r>
        <w:rPr/>
        <w:t xml:space="preserve">1、江苏太仓港再生资源加工园</w:t>
      </w:r>
    </w:p>
    <w:p>
      <w:pPr>
        <w:spacing w:after="150"/>
      </w:pPr>
      <w:r>
        <w:rPr/>
        <w:t xml:space="preserve">2、江苏常州再生资源产业基地</w:t>
      </w:r>
    </w:p>
    <w:p>
      <w:pPr>
        <w:spacing w:after="150"/>
      </w:pPr>
      <w:r>
        <w:rPr/>
        <w:t xml:space="preserve">四、江苏省再生资源行业经济运行分析</w:t>
      </w:r>
    </w:p>
    <w:p>
      <w:pPr>
        <w:spacing w:after="150"/>
      </w:pPr>
      <w:r>
        <w:rPr/>
        <w:t xml:space="preserve">五、江苏省再生资源行业企业发展分析</w:t>
      </w:r>
    </w:p>
    <w:p>
      <w:pPr>
        <w:spacing w:after="150"/>
      </w:pPr>
      <w:r>
        <w:rPr/>
        <w:t xml:space="preserve">六、江苏省再生资源行业发展规划</w:t>
      </w:r>
    </w:p>
    <w:p>
      <w:pPr>
        <w:spacing w:after="150"/>
      </w:pPr>
      <w:r>
        <w:rPr/>
        <w:t xml:space="preserve">第五节 辽宁省再生资源行业发展分析及预测</w:t>
      </w:r>
    </w:p>
    <w:p>
      <w:pPr>
        <w:spacing w:after="150"/>
      </w:pPr>
      <w:r>
        <w:rPr/>
        <w:t xml:space="preserve">一、辽宁省再生资源行业市场规模分析</w:t>
      </w:r>
    </w:p>
    <w:p>
      <w:pPr>
        <w:spacing w:after="150"/>
      </w:pPr>
      <w:r>
        <w:rPr/>
        <w:t xml:space="preserve">二、辽宁省再生资源行业相关政策</w:t>
      </w:r>
    </w:p>
    <w:p>
      <w:pPr>
        <w:spacing w:after="150"/>
      </w:pPr>
      <w:r>
        <w:rPr/>
        <w:t xml:space="preserve">三、辽宁省再生资源产业园建设情况</w:t>
      </w:r>
    </w:p>
    <w:p>
      <w:pPr>
        <w:spacing w:after="150"/>
      </w:pPr>
      <w:r>
        <w:rPr/>
        <w:t xml:space="preserve">1、辽宁(东港)再生资源产业园</w:t>
      </w:r>
    </w:p>
    <w:p>
      <w:pPr>
        <w:spacing w:after="150"/>
      </w:pPr>
      <w:r>
        <w:rPr/>
        <w:t xml:space="preserve">2、大连国家生态工业示范园区</w:t>
      </w:r>
    </w:p>
    <w:p>
      <w:pPr>
        <w:spacing w:after="150"/>
      </w:pPr>
      <w:r>
        <w:rPr/>
        <w:t xml:space="preserve">四、辽宁省再生资源行业经济运行分析</w:t>
      </w:r>
    </w:p>
    <w:p>
      <w:pPr>
        <w:spacing w:after="150"/>
      </w:pPr>
      <w:r>
        <w:rPr/>
        <w:t xml:space="preserve">五、辽宁省再生资源行业发展规划</w:t>
      </w:r>
    </w:p>
    <w:p>
      <w:pPr>
        <w:spacing w:after="150"/>
      </w:pPr>
      <w:r>
        <w:rPr/>
        <w:t xml:space="preserve">第六节 天津市再生资源行业发展分析及预测</w:t>
      </w:r>
    </w:p>
    <w:p>
      <w:pPr>
        <w:spacing w:after="150"/>
      </w:pPr>
      <w:r>
        <w:rPr/>
        <w:t xml:space="preserve">一、天津市再生资源行业市场规模分析</w:t>
      </w:r>
    </w:p>
    <w:p>
      <w:pPr>
        <w:spacing w:after="150"/>
      </w:pPr>
      <w:r>
        <w:rPr/>
        <w:t xml:space="preserve">二、天津市再生资源行业相关政策</w:t>
      </w:r>
    </w:p>
    <w:p>
      <w:pPr>
        <w:spacing w:after="150"/>
      </w:pPr>
      <w:r>
        <w:rPr/>
        <w:t xml:space="preserve">三、天津市子牙环保产业园分析</w:t>
      </w:r>
    </w:p>
    <w:p>
      <w:pPr>
        <w:spacing w:after="150"/>
      </w:pPr>
      <w:r>
        <w:rPr/>
        <w:t xml:space="preserve">1、产业园发展简介</w:t>
      </w:r>
    </w:p>
    <w:p>
      <w:pPr>
        <w:spacing w:after="150"/>
      </w:pPr>
      <w:r>
        <w:rPr/>
        <w:t xml:space="preserve">2、产业园规模分析</w:t>
      </w:r>
    </w:p>
    <w:p>
      <w:pPr>
        <w:spacing w:after="150"/>
      </w:pPr>
      <w:r>
        <w:rPr/>
        <w:t xml:space="preserve">3、产业园管理模式</w:t>
      </w:r>
    </w:p>
    <w:p>
      <w:pPr>
        <w:spacing w:after="150"/>
      </w:pPr>
      <w:r>
        <w:rPr/>
        <w:t xml:space="preserve">4、产业园技术实力</w:t>
      </w:r>
    </w:p>
    <w:p>
      <w:pPr>
        <w:spacing w:after="150"/>
      </w:pPr>
      <w:r>
        <w:rPr/>
        <w:t xml:space="preserve">5、产业园发展规划</w:t>
      </w:r>
    </w:p>
    <w:p>
      <w:pPr>
        <w:spacing w:after="150"/>
      </w:pPr>
      <w:r>
        <w:rPr/>
        <w:t xml:space="preserve">四、天津市再生资源行业经济运行分析</w:t>
      </w:r>
    </w:p>
    <w:p>
      <w:pPr>
        <w:spacing w:after="150"/>
      </w:pPr>
      <w:r>
        <w:rPr/>
        <w:t xml:space="preserve">六、天津市再生资源行业企业发展分析</w:t>
      </w:r>
    </w:p>
    <w:p>
      <w:pPr>
        <w:spacing w:after="150"/>
      </w:pPr>
      <w:r>
        <w:rPr/>
        <w:t xml:space="preserve">七、天津市再生资源行业发展规划</w:t>
      </w:r>
    </w:p>
    <w:p>
      <w:pPr>
        <w:spacing w:after="150"/>
      </w:pPr>
      <w:r>
        <w:rPr>
          <w:b w:val="1"/>
          <w:bCs w:val="1"/>
        </w:rPr>
        <w:t xml:space="preserve">第四部分 再生资源行业竞争格局</w:t>
      </w:r>
    </w:p>
    <w:p>
      <w:pPr>
        <w:spacing w:after="150"/>
      </w:pPr>
      <w:r>
        <w:rPr>
          <w:b w:val="1"/>
          <w:bCs w:val="1"/>
        </w:rPr>
        <w:t xml:space="preserve">第七章 2024-2029年再生资源行业竞争形势</w:t>
      </w:r>
    </w:p>
    <w:p>
      <w:pPr>
        <w:spacing w:after="150"/>
      </w:pPr>
      <w:r>
        <w:rPr/>
        <w:t xml:space="preserve">第一节 行业总体市场竞争状况分析</w:t>
      </w:r>
    </w:p>
    <w:p>
      <w:pPr>
        <w:spacing w:after="150"/>
      </w:pPr>
      <w:r>
        <w:rPr/>
        <w:t xml:space="preserve">一、再生资源行业竞争结构分析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二、再生资源行业企业间竞争格局分析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三、再生资源行业集中度分析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四、再生资源行业SWOT分析</w:t>
      </w:r>
    </w:p>
    <w:p>
      <w:pPr>
        <w:spacing w:after="150"/>
      </w:pPr>
      <w:r>
        <w:rPr/>
        <w:t xml:space="preserve">1、再生资源行业优势分析</w:t>
      </w:r>
    </w:p>
    <w:p>
      <w:pPr>
        <w:spacing w:after="150"/>
      </w:pPr>
      <w:r>
        <w:rPr/>
        <w:t xml:space="preserve">2、再生资源行业劣势分析</w:t>
      </w:r>
    </w:p>
    <w:p>
      <w:pPr>
        <w:spacing w:after="150"/>
      </w:pPr>
      <w:r>
        <w:rPr/>
        <w:t xml:space="preserve">3、再生资源行业机会分析</w:t>
      </w:r>
    </w:p>
    <w:p>
      <w:pPr>
        <w:spacing w:after="150"/>
      </w:pPr>
      <w:r>
        <w:rPr/>
        <w:t xml:space="preserve">4、再生资源行业威胁分析</w:t>
      </w:r>
    </w:p>
    <w:p>
      <w:pPr>
        <w:spacing w:after="150"/>
      </w:pPr>
      <w:r>
        <w:rPr/>
        <w:t xml:space="preserve">第二节 中国再生资源行业竞争格局综述</w:t>
      </w:r>
    </w:p>
    <w:p>
      <w:pPr>
        <w:spacing w:after="150"/>
      </w:pPr>
      <w:r>
        <w:rPr/>
        <w:t xml:space="preserve">一、再生资源行业竞争概况</w:t>
      </w:r>
    </w:p>
    <w:p>
      <w:pPr>
        <w:spacing w:after="150"/>
      </w:pPr>
      <w:r>
        <w:rPr/>
        <w:t xml:space="preserve">二、中国再生资源行业竞争力分析</w:t>
      </w:r>
    </w:p>
    <w:p>
      <w:pPr>
        <w:spacing w:after="150"/>
      </w:pPr>
      <w:r>
        <w:rPr/>
        <w:t xml:space="preserve">1、我国再生资源行业竞争力剖析</w:t>
      </w:r>
    </w:p>
    <w:p>
      <w:pPr>
        <w:spacing w:after="150"/>
      </w:pPr>
      <w:r>
        <w:rPr/>
        <w:t xml:space="preserve">2、我国再生资源企业市场竞争的优势</w:t>
      </w:r>
    </w:p>
    <w:p>
      <w:pPr>
        <w:spacing w:after="150"/>
      </w:pPr>
      <w:r>
        <w:rPr/>
        <w:t xml:space="preserve">3、民企与外企比较分析</w:t>
      </w:r>
    </w:p>
    <w:p>
      <w:pPr>
        <w:spacing w:after="150"/>
      </w:pPr>
      <w:r>
        <w:rPr/>
        <w:t xml:space="preserve">4、国内再生资源企业竞争能力提升途径</w:t>
      </w:r>
    </w:p>
    <w:p>
      <w:pPr>
        <w:spacing w:after="150"/>
      </w:pPr>
      <w:r>
        <w:rPr/>
        <w:t xml:space="preserve">第三节 再生资源行业竞争格局分析</w:t>
      </w:r>
    </w:p>
    <w:p>
      <w:pPr>
        <w:spacing w:after="150"/>
      </w:pPr>
      <w:r>
        <w:rPr/>
        <w:t xml:space="preserve">一、国内外再生资源竞争分析</w:t>
      </w:r>
    </w:p>
    <w:p>
      <w:pPr>
        <w:spacing w:after="150"/>
      </w:pPr>
      <w:r>
        <w:rPr/>
        <w:t xml:space="preserve">二、我国再生资源市场竞争分析</w:t>
      </w:r>
    </w:p>
    <w:p>
      <w:pPr>
        <w:spacing w:after="150"/>
      </w:pPr>
      <w:r>
        <w:rPr/>
        <w:t xml:space="preserve">三、国内主要再生资源企业动向</w:t>
      </w:r>
    </w:p>
    <w:p>
      <w:pPr>
        <w:spacing w:after="150"/>
      </w:pPr>
      <w:r>
        <w:rPr/>
        <w:t xml:space="preserve">四、国内再生资源企业拟在建项目分析</w:t>
      </w:r>
    </w:p>
    <w:p>
      <w:pPr>
        <w:spacing w:after="150"/>
      </w:pPr>
      <w:r>
        <w:rPr/>
        <w:t xml:space="preserve">第四节 再生资源行业并购重组分析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b w:val="1"/>
          <w:bCs w:val="1"/>
        </w:rPr>
        <w:t xml:space="preserve">第八章 2024-2029年再生资源行业领先企业经营形势分析</w:t>
      </w:r>
    </w:p>
    <w:p>
      <w:pPr>
        <w:spacing w:after="150"/>
      </w:pPr>
      <w:r>
        <w:rPr/>
        <w:t xml:space="preserve">第一节 中国再生资源企业总体发展状况分析</w:t>
      </w:r>
    </w:p>
    <w:p>
      <w:pPr>
        <w:spacing w:after="150"/>
      </w:pPr>
      <w:r>
        <w:rPr/>
        <w:t xml:space="preserve">一、再生资源企业主要类型</w:t>
      </w:r>
    </w:p>
    <w:p>
      <w:pPr>
        <w:spacing w:after="150"/>
      </w:pPr>
      <w:r>
        <w:rPr/>
        <w:t xml:space="preserve">二、再生资源企业资本运作分析</w:t>
      </w:r>
    </w:p>
    <w:p>
      <w:pPr>
        <w:spacing w:after="150"/>
      </w:pPr>
      <w:r>
        <w:rPr/>
        <w:t xml:space="preserve">三、再生资源企业国际竞争力分析</w:t>
      </w:r>
    </w:p>
    <w:p>
      <w:pPr>
        <w:spacing w:after="150"/>
      </w:pPr>
      <w:r>
        <w:rPr/>
        <w:t xml:space="preserve">四、再生资源行业企业信用等级评价</w:t>
      </w:r>
    </w:p>
    <w:p>
      <w:pPr>
        <w:spacing w:after="150"/>
      </w:pPr>
      <w:r>
        <w:rPr/>
        <w:t xml:space="preserve">第二节 中国领先再生资源企业经营形势分析</w:t>
      </w:r>
    </w:p>
    <w:p>
      <w:pPr>
        <w:spacing w:after="150"/>
      </w:pPr>
      <w:r>
        <w:rPr/>
        <w:t xml:space="preserve">一、桑德环境股份有限公司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二、深圳市格林美高新技术股份有限公司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三、贵研铂业股份有限公司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四、河南豫光金铅股份有限公司</w:t>
      </w:r>
    </w:p>
    <w:p>
      <w:pPr>
        <w:spacing w:after="150"/>
      </w:pPr>
      <w:r>
        <w:rPr/>
        <w:t xml:space="preserve">1、企业发展概况分析</w:t>
      </w:r>
    </w:p>
    <w:p>
      <w:pPr>
        <w:spacing w:after="150"/>
      </w:pPr>
      <w:r>
        <w:rPr/>
        <w:t xml:space="preserve">2、企业产品结构分析</w:t>
      </w:r>
    </w:p>
    <w:p>
      <w:pPr>
        <w:spacing w:after="150"/>
      </w:pPr>
      <w:r>
        <w:rPr/>
        <w:t xml:space="preserve">3、企业再生资源回收分析</w:t>
      </w:r>
    </w:p>
    <w:p>
      <w:pPr>
        <w:spacing w:after="150"/>
      </w:pPr>
      <w:r>
        <w:rPr/>
        <w:t xml:space="preserve">4、企业发展战略</w:t>
      </w:r>
    </w:p>
    <w:p>
      <w:pPr>
        <w:spacing w:after="150"/>
      </w:pPr>
      <w:r>
        <w:rPr/>
        <w:t xml:space="preserve">五、江西赣锋锂业股份有限公司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六、齐合天地集团有限公司</w:t>
      </w:r>
    </w:p>
    <w:p>
      <w:pPr>
        <w:spacing w:after="150"/>
      </w:pPr>
      <w:r>
        <w:rPr/>
        <w:t xml:space="preserve">1、企业发展概况分析</w:t>
      </w:r>
    </w:p>
    <w:p>
      <w:pPr>
        <w:spacing w:after="150"/>
      </w:pPr>
      <w:r>
        <w:rPr/>
        <w:t xml:space="preserve">2、企业产品结构分析</w:t>
      </w:r>
    </w:p>
    <w:p>
      <w:pPr>
        <w:spacing w:after="150"/>
      </w:pPr>
      <w:r>
        <w:rPr/>
        <w:t xml:space="preserve">3、企业发展规模分析</w:t>
      </w:r>
    </w:p>
    <w:p>
      <w:pPr>
        <w:spacing w:after="150"/>
      </w:pPr>
      <w:r>
        <w:rPr/>
        <w:t xml:space="preserve">4、企业运营能力分析</w:t>
      </w:r>
    </w:p>
    <w:p>
      <w:pPr>
        <w:spacing w:after="150"/>
      </w:pPr>
      <w:r>
        <w:rPr/>
        <w:t xml:space="preserve">5、企业最新发展动向</w:t>
      </w:r>
    </w:p>
    <w:p>
      <w:pPr>
        <w:spacing w:after="150"/>
      </w:pPr>
      <w:r>
        <w:rPr/>
        <w:t xml:space="preserve">七、江苏霞客环保色纺股份有限公司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八、安徽山鹰纸业股份有限公司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九、江西黑猫炭黑股份有限公司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十、玖龙纸业(控股)有限公司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3、企业组织架构</w:t>
      </w:r>
    </w:p>
    <w:p>
      <w:pPr>
        <w:spacing w:after="150"/>
      </w:pPr>
      <w:r>
        <w:rPr/>
        <w:t xml:space="preserve">4、企业发展规模分析</w:t>
      </w:r>
    </w:p>
    <w:p>
      <w:pPr>
        <w:spacing w:after="150"/>
      </w:pPr>
      <w:r>
        <w:rPr/>
        <w:t xml:space="preserve">5、企业运营能力分析</w:t>
      </w:r>
    </w:p>
    <w:p>
      <w:pPr>
        <w:spacing w:after="150"/>
      </w:pPr>
      <w:r>
        <w:rPr/>
        <w:t xml:space="preserve">6、企业竞争优劣势分析</w:t>
      </w:r>
    </w:p>
    <w:p>
      <w:pPr>
        <w:spacing w:after="150"/>
      </w:pPr>
      <w:r>
        <w:rPr>
          <w:b w:val="1"/>
          <w:bCs w:val="1"/>
        </w:rPr>
        <w:t xml:space="preserve">第五部分 再生资源行业投资战略</w:t>
      </w:r>
    </w:p>
    <w:p>
      <w:pPr>
        <w:spacing w:after="150"/>
      </w:pPr>
      <w:r>
        <w:rPr>
          <w:b w:val="1"/>
          <w:bCs w:val="1"/>
        </w:rPr>
        <w:t xml:space="preserve">第九章 2024-2029年再生资源行业前景及投资价值</w:t>
      </w:r>
    </w:p>
    <w:p>
      <w:pPr>
        <w:spacing w:after="150"/>
      </w:pPr>
      <w:r>
        <w:rPr/>
        <w:t xml:space="preserve">第二节 2024-2029年再生资源市场发展前景</w:t>
      </w:r>
    </w:p>
    <w:p>
      <w:pPr>
        <w:spacing w:after="150"/>
      </w:pPr>
      <w:r>
        <w:rPr/>
        <w:t xml:space="preserve">一、2024-2029年再生资源市场发展潜力</w:t>
      </w:r>
    </w:p>
    <w:p>
      <w:pPr>
        <w:spacing w:after="150"/>
      </w:pPr>
      <w:r>
        <w:rPr/>
        <w:t xml:space="preserve">二、2024-2029年再生资源市场发展前景展望</w:t>
      </w:r>
    </w:p>
    <w:p>
      <w:pPr>
        <w:spacing w:after="150"/>
      </w:pPr>
      <w:r>
        <w:rPr/>
        <w:t xml:space="preserve">三、2024-2029年再生资源细分行业发展前景分析</w:t>
      </w:r>
    </w:p>
    <w:p>
      <w:pPr>
        <w:spacing w:after="150"/>
      </w:pPr>
      <w:r>
        <w:rPr/>
        <w:t xml:space="preserve">第三节 2024-2029年再生资源市场发展趋势预测</w:t>
      </w:r>
    </w:p>
    <w:p>
      <w:pPr>
        <w:spacing w:after="150"/>
      </w:pPr>
      <w:r>
        <w:rPr/>
        <w:t xml:space="preserve">一、2024-2029年再生资源行业发展趋势</w:t>
      </w:r>
    </w:p>
    <w:p>
      <w:pPr>
        <w:spacing w:after="150"/>
      </w:pPr>
      <w:r>
        <w:rPr/>
        <w:t xml:space="preserve">二、2024-2029年再生资源市场容量预测</w:t>
      </w:r>
    </w:p>
    <w:p>
      <w:pPr>
        <w:spacing w:after="150"/>
      </w:pPr>
      <w:r>
        <w:rPr/>
        <w:t xml:space="preserve">三、2024-2029年再生资源行业销售收入预测</w:t>
      </w:r>
    </w:p>
    <w:p>
      <w:pPr>
        <w:spacing w:after="150"/>
      </w:pPr>
      <w:r>
        <w:rPr/>
        <w:t xml:space="preserve">第四节 2024-2029年中国再生资源行业供需预测</w:t>
      </w:r>
    </w:p>
    <w:p>
      <w:pPr>
        <w:spacing w:after="150"/>
      </w:pPr>
      <w:r>
        <w:rPr/>
        <w:t xml:space="preserve">一、2024-2029年中国再生资源行业供给预测</w:t>
      </w:r>
    </w:p>
    <w:p>
      <w:pPr>
        <w:spacing w:after="150"/>
      </w:pPr>
      <w:r>
        <w:rPr/>
        <w:t xml:space="preserve">二、2024-2029年中国再生资源行业产量预测</w:t>
      </w:r>
    </w:p>
    <w:p>
      <w:pPr>
        <w:spacing w:after="150"/>
      </w:pPr>
      <w:r>
        <w:rPr/>
        <w:t xml:space="preserve">三、2024-2029年中国再生资源市场销量预测</w:t>
      </w:r>
    </w:p>
    <w:p>
      <w:pPr>
        <w:spacing w:after="150"/>
      </w:pPr>
      <w:r>
        <w:rPr/>
        <w:t xml:space="preserve">四、2024-2029年中国再生资源行业需求预测</w:t>
      </w:r>
    </w:p>
    <w:p>
      <w:pPr>
        <w:spacing w:after="150"/>
      </w:pPr>
      <w:r>
        <w:rPr/>
        <w:t xml:space="preserve">五、2024-2029年中国再生资源行业供需平衡预测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再生资源行业投资特性分析</w:t>
      </w:r>
    </w:p>
    <w:p>
      <w:pPr>
        <w:spacing w:after="150"/>
      </w:pPr>
      <w:r>
        <w:rPr/>
        <w:t xml:space="preserve">一、再生资源行业进入壁垒分析</w:t>
      </w:r>
    </w:p>
    <w:p>
      <w:pPr>
        <w:spacing w:after="150"/>
      </w:pPr>
      <w:r>
        <w:rPr/>
        <w:t xml:space="preserve">二、再生资源行业盈利因素分析</w:t>
      </w:r>
    </w:p>
    <w:p>
      <w:pPr>
        <w:spacing w:after="150"/>
      </w:pPr>
      <w:r>
        <w:rPr/>
        <w:t xml:space="preserve">三、再生资源行业盈利模式分析</w:t>
      </w:r>
    </w:p>
    <w:p>
      <w:pPr>
        <w:spacing w:after="150"/>
      </w:pPr>
      <w:r>
        <w:rPr/>
        <w:t xml:space="preserve">第七节 2024-2029年再生资源行业发展的影响因素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2024-2029年再生资源行业投资价值评估分析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2024-2029年再生资源行业投资机会与风险防范</w:t>
      </w:r>
    </w:p>
    <w:p>
      <w:pPr>
        <w:spacing w:after="150"/>
      </w:pPr>
      <w:r>
        <w:rPr/>
        <w:t xml:space="preserve">第一节 再生资源行业投融资情况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四、再生资源行业投资现状分析</w:t>
      </w:r>
    </w:p>
    <w:p>
      <w:pPr>
        <w:spacing w:after="150"/>
      </w:pPr>
      <w:r>
        <w:rPr/>
        <w:t xml:space="preserve">第二节 2024-2029年再生资源行业投资机会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四、再生资源行业投资机遇</w:t>
      </w:r>
    </w:p>
    <w:p>
      <w:pPr>
        <w:spacing w:after="150"/>
      </w:pPr>
      <w:r>
        <w:rPr/>
        <w:t xml:space="preserve">第三节 2024-2029年再生资源行业投资风险及防范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五、市场经营风险</w:t>
      </w:r>
    </w:p>
    <w:p>
      <w:pPr>
        <w:spacing w:after="150"/>
      </w:pPr>
      <w:r>
        <w:rPr/>
        <w:t xml:space="preserve">六、其他风险及防范</w:t>
      </w:r>
    </w:p>
    <w:p>
      <w:pPr>
        <w:spacing w:after="150"/>
      </w:pPr>
      <w:r>
        <w:rPr/>
        <w:t xml:space="preserve">第四节 中国再生资源行业投资建议</w:t>
      </w:r>
    </w:p>
    <w:p>
      <w:pPr>
        <w:spacing w:after="150"/>
      </w:pPr>
      <w:r>
        <w:rPr/>
        <w:t xml:space="preserve">一、再生资源行业未来发展方向</w:t>
      </w:r>
    </w:p>
    <w:p>
      <w:pPr>
        <w:spacing w:after="150"/>
      </w:pPr>
      <w:r>
        <w:rPr/>
        <w:t xml:space="preserve">二、再生资源行业主要投资建议</w:t>
      </w:r>
    </w:p>
    <w:p>
      <w:pPr>
        <w:spacing w:after="150"/>
      </w:pPr>
      <w:r>
        <w:rPr>
          <w:b w:val="1"/>
          <w:bCs w:val="1"/>
        </w:rPr>
        <w:t xml:space="preserve">第十一章 再生资源行业发展战略研究</w:t>
      </w:r>
    </w:p>
    <w:p>
      <w:pPr>
        <w:spacing w:after="150"/>
      </w:pPr>
      <w:r>
        <w:rPr/>
        <w:t xml:space="preserve">第一节 再生资源行业发展战略研究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对我国再生资源品牌的战略思考</w:t>
      </w:r>
    </w:p>
    <w:p>
      <w:pPr>
        <w:spacing w:after="150"/>
      </w:pPr>
      <w:r>
        <w:rPr/>
        <w:t xml:space="preserve">一、再生资源品牌的重要性</w:t>
      </w:r>
    </w:p>
    <w:p>
      <w:pPr>
        <w:spacing w:after="150"/>
      </w:pPr>
      <w:r>
        <w:rPr/>
        <w:t xml:space="preserve">二、再生资源实施品牌战略的意义</w:t>
      </w:r>
    </w:p>
    <w:p>
      <w:pPr>
        <w:spacing w:after="150"/>
      </w:pPr>
      <w:r>
        <w:rPr/>
        <w:t xml:space="preserve">三、再生资源企业品牌的现状分析</w:t>
      </w:r>
    </w:p>
    <w:p>
      <w:pPr>
        <w:spacing w:after="150"/>
      </w:pPr>
      <w:r>
        <w:rPr/>
        <w:t xml:space="preserve">四、我国再生资源企业的品牌战略</w:t>
      </w:r>
    </w:p>
    <w:p>
      <w:pPr>
        <w:spacing w:after="150"/>
      </w:pPr>
      <w:r>
        <w:rPr/>
        <w:t xml:space="preserve">五、再生资源品牌战略管理的策略</w:t>
      </w:r>
    </w:p>
    <w:p>
      <w:pPr>
        <w:spacing w:after="150"/>
      </w:pPr>
      <w:r>
        <w:rPr/>
        <w:t xml:space="preserve">第三节 再生资源经营策略分析</w:t>
      </w:r>
    </w:p>
    <w:p>
      <w:pPr>
        <w:spacing w:after="150"/>
      </w:pPr>
      <w:r>
        <w:rPr/>
        <w:t xml:space="preserve">一、再生资源市场细分策略</w:t>
      </w:r>
    </w:p>
    <w:p>
      <w:pPr>
        <w:spacing w:after="150"/>
      </w:pPr>
      <w:r>
        <w:rPr/>
        <w:t xml:space="preserve">二、再生资源市场创新策略</w:t>
      </w:r>
    </w:p>
    <w:p>
      <w:pPr>
        <w:spacing w:after="150"/>
      </w:pPr>
      <w:r>
        <w:rPr/>
        <w:t xml:space="preserve">三、品牌定位与品类规划</w:t>
      </w:r>
    </w:p>
    <w:p>
      <w:pPr>
        <w:spacing w:after="150"/>
      </w:pPr>
      <w:r>
        <w:rPr/>
        <w:t xml:space="preserve">四、再生资源新产品差异化战略</w:t>
      </w:r>
    </w:p>
    <w:p>
      <w:pPr>
        <w:spacing w:after="150"/>
      </w:pPr>
      <w:r>
        <w:rPr/>
        <w:t xml:space="preserve">第四节 再生资源行业投资战略研究</w:t>
      </w:r>
    </w:p>
    <w:p>
      <w:pPr>
        <w:spacing w:after="150"/>
      </w:pPr>
      <w:r>
        <w:rPr/>
        <w:t xml:space="preserve">一、2024-2029年再生资源行业投资战略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再生资源行业研究结论及建议</w:t>
      </w:r>
    </w:p>
    <w:p>
      <w:pPr>
        <w:spacing w:after="150"/>
      </w:pPr>
      <w:r>
        <w:rPr/>
        <w:t xml:space="preserve">第二节 与环境保护关系的研究结论及建议</w:t>
      </w:r>
    </w:p>
    <w:p>
      <w:pPr>
        <w:spacing w:after="150"/>
      </w:pPr>
      <w:r>
        <w:rPr/>
        <w:t xml:space="preserve">第三节 再生资源行业发展建议</w:t>
      </w:r>
    </w:p>
    <w:p>
      <w:pPr>
        <w:spacing w:after="150"/>
      </w:pPr>
      <w:r>
        <w:rPr/>
        <w:t xml:space="preserve">一、废旧物资回收体系规范化</w:t>
      </w:r>
    </w:p>
    <w:p>
      <w:pPr>
        <w:spacing w:after="150"/>
      </w:pPr>
      <w:r>
        <w:rPr/>
        <w:t xml:space="preserve">二、废物再利用的二手货市场发展</w:t>
      </w:r>
    </w:p>
    <w:p>
      <w:pPr>
        <w:spacing w:after="150"/>
      </w:pPr>
      <w:r>
        <w:rPr/>
        <w:t xml:space="preserve">三、再生资源加工利用技术开发投入加大</w:t>
      </w:r>
    </w:p>
    <w:p>
      <w:pPr>
        <w:spacing w:after="150"/>
      </w:pPr>
      <w:r>
        <w:rPr/>
        <w:t xml:space="preserve">四、优惠政策激励再生资源产业的又好又快发展</w:t>
      </w:r>
    </w:p>
    <w:p>
      <w:pPr>
        <w:spacing w:after="150"/>
      </w:pPr>
      <w:r>
        <w:rPr/>
        <w:t xml:space="preserve">五、公众意识和参与能力提高</w:t>
      </w:r>
    </w:p>
    <w:p>
      <w:pPr>
        <w:spacing w:after="150"/>
      </w:pPr>
      <w:r>
        <w:rPr>
          <w:b w:val="1"/>
          <w:bCs w:val="1"/>
        </w:rPr>
        <w:t xml:space="preserve">图表目录</w:t>
      </w:r>
    </w:p>
    <w:p>
      <w:pPr>
        <w:spacing w:after="150"/>
      </w:pPr>
      <w:r>
        <w:rPr/>
        <w:t xml:space="preserve">图表：我国再生资源产业链结构图</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图表：2019-2023年国内生产总值及增长速度</w:t>
      </w:r>
    </w:p>
    <w:p>
      <w:pPr>
        <w:spacing w:after="150"/>
      </w:pPr>
      <w:r>
        <w:rPr/>
        <w:t xml:space="preserve">图表：2019-2023年50个城市主要食品平均价格变动情况</w:t>
      </w:r>
    </w:p>
    <w:p>
      <w:pPr>
        <w:spacing w:after="150"/>
      </w:pPr>
      <w:r>
        <w:rPr/>
        <w:t xml:space="preserve">图表：2019-2023年居民消费价格比2019年涨跌幅度</w:t>
      </w:r>
    </w:p>
    <w:p>
      <w:pPr>
        <w:spacing w:after="150"/>
      </w:pPr>
      <w:r>
        <w:rPr/>
        <w:t xml:space="preserve">图表：份社会消费品零售总额主要数据</w:t>
      </w:r>
    </w:p>
    <w:p>
      <w:pPr>
        <w:spacing w:after="150"/>
      </w:pPr>
      <w:r>
        <w:rPr/>
        <w:t xml:space="preserve">图表：2019-2023年社会消费品零售总额</w:t>
      </w:r>
    </w:p>
    <w:p>
      <w:pPr>
        <w:spacing w:after="150"/>
      </w:pPr>
      <w:r>
        <w:rPr/>
        <w:t xml:space="preserve">图表：2019-2023年按收入来源分全国居民人均可支配收入占比</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图表：2019-2023年全国规模以上工业增加值及增长速度</w:t>
      </w:r>
    </w:p>
    <w:p>
      <w:pPr>
        <w:spacing w:after="150"/>
      </w:pPr>
      <w:r>
        <w:rPr/>
        <w:t xml:space="preserve">图表：2019-2023年主要工业产品产量及其增长速度</w:t>
      </w:r>
    </w:p>
    <w:p>
      <w:pPr>
        <w:spacing w:after="150"/>
      </w:pPr>
      <w:r>
        <w:rPr/>
        <w:t xml:space="preserve">图表：2019-2023年固定资产投资(不含农户)主要数据</w:t>
      </w:r>
    </w:p>
    <w:p>
      <w:pPr>
        <w:spacing w:after="150"/>
      </w:pPr>
      <w:r>
        <w:rPr/>
        <w:t xml:space="preserve">图表：2019-2023年民间固定资产投资主要数据</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图表：2019-2023年全国一般公共财政收入</w:t>
      </w:r>
    </w:p>
    <w:p>
      <w:pPr>
        <w:spacing w:after="150"/>
      </w:pPr>
      <w:r>
        <w:rPr/>
        <w:t xml:space="preserve">图表：2019-2023年国家外汇储备</w:t>
      </w:r>
    </w:p>
    <w:p>
      <w:pPr>
        <w:spacing w:after="150"/>
      </w:pPr>
      <w:r>
        <w:rPr/>
        <w:t xml:space="preserve">图表：2019-2023年年末全部金融机构本外币存贷款余额及其增长速度</w:t>
      </w:r>
    </w:p>
    <w:p>
      <w:pPr>
        <w:spacing w:after="150"/>
      </w:pPr>
      <w:r>
        <w:rPr/>
        <w:t xml:space="preserve">图表：2019-2023年中国对外贸易进出口总额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图表：2019-2023年普通本专科、中等职业教育及普通高中招生人数</w:t>
      </w:r>
    </w:p>
    <w:p>
      <w:pPr>
        <w:spacing w:after="150"/>
      </w:pPr>
      <w:r>
        <w:rPr/>
        <w:t xml:space="preserve">图表：2019-2023年专利申请受理、授权和有效专利情况</w:t>
      </w:r>
    </w:p>
    <w:p>
      <w:pPr>
        <w:spacing w:after="150"/>
      </w:pPr>
      <w:r>
        <w:rPr/>
        <w:t xml:space="preserve">图表：全球废铜回收量</w:t>
      </w:r>
    </w:p>
    <w:p>
      <w:pPr>
        <w:spacing w:after="150"/>
      </w:pPr>
      <w:r>
        <w:rPr/>
        <w:t xml:space="preserve">图表：各地区铜及铜合金废料出口占比</w:t>
      </w:r>
    </w:p>
    <w:p>
      <w:pPr>
        <w:spacing w:after="150"/>
      </w:pPr>
      <w:r>
        <w:rPr/>
        <w:t xml:space="preserve">图表：分散型网络结构图</w:t>
      </w:r>
    </w:p>
    <w:p>
      <w:pPr>
        <w:spacing w:after="150"/>
      </w:pPr>
      <w:r>
        <w:rPr/>
        <w:t xml:space="preserve">图表：层级型网络结构图</w:t>
      </w:r>
    </w:p>
    <w:p>
      <w:pPr>
        <w:spacing w:after="150"/>
      </w:pPr>
      <w:r>
        <w:rPr/>
        <w:t xml:space="preserve">图表：柔性管理模式结构图</w:t>
      </w:r>
    </w:p>
    <w:p>
      <w:pPr>
        <w:spacing w:after="150"/>
      </w:pPr>
      <w:r>
        <w:rPr/>
        <w:t xml:space="preserve">图表：点对点模式结构图</w:t>
      </w:r>
    </w:p>
    <w:p>
      <w:pPr>
        <w:spacing w:after="150"/>
      </w:pPr>
      <w:r>
        <w:rPr/>
        <w:t xml:space="preserve">图表：承包协议模式结构图</w:t>
      </w:r>
    </w:p>
    <w:p>
      <w:pPr>
        <w:spacing w:after="150"/>
      </w:pPr>
      <w:r>
        <w:rPr/>
        <w:t xml:space="preserve">图表：各种回收模式的组织成本与回收效率比较</w:t>
      </w:r>
    </w:p>
    <w:p>
      <w:pPr>
        <w:spacing w:after="150"/>
      </w:pPr>
      <w:r>
        <w:rPr/>
        <w:t xml:space="preserve">图表：2019-2023年我国废钢铁回收量</w:t>
      </w:r>
    </w:p>
    <w:p>
      <w:pPr>
        <w:spacing w:after="150"/>
      </w:pPr>
      <w:r>
        <w:rPr/>
        <w:t xml:space="preserve">图表：2019-2023年我国钢铁各省产能及占比分析</w:t>
      </w:r>
    </w:p>
    <w:p>
      <w:pPr>
        <w:spacing w:after="150"/>
      </w:pPr>
      <w:r>
        <w:rPr/>
        <w:t xml:space="preserve">图表：2019-2023年全国粗钢、生铁、钢材产量情况</w:t>
      </w:r>
    </w:p>
    <w:p>
      <w:pPr>
        <w:spacing w:after="150"/>
      </w:pPr>
      <w:r>
        <w:rPr/>
        <w:t xml:space="preserve">图表：2019-2023年全国粗钢、生铁、钢材日产水平情况</w:t>
      </w:r>
    </w:p>
    <w:p>
      <w:pPr>
        <w:spacing w:after="150"/>
      </w:pPr>
      <w:r>
        <w:rPr/>
        <w:t xml:space="preserve">图表：2019-2023年国内市场钢材库存情况</w:t>
      </w:r>
    </w:p>
    <w:p>
      <w:pPr>
        <w:spacing w:after="150"/>
      </w:pPr>
      <w:r>
        <w:rPr/>
        <w:t xml:space="preserve">图表：2019-2023年国内钢材综合价格指数走势情况</w:t>
      </w:r>
    </w:p>
    <w:p>
      <w:pPr>
        <w:spacing w:after="150"/>
      </w:pPr>
      <w:r>
        <w:rPr/>
        <w:t xml:space="preserve">图表：2019-2023年国内市场上八大品种钢材价格走势</w:t>
      </w:r>
    </w:p>
    <w:p>
      <w:pPr>
        <w:spacing w:after="150"/>
      </w:pPr>
      <w:r>
        <w:rPr/>
        <w:t xml:space="preserve">图表：2019-2023年全国钢材进出口及同比情况</w:t>
      </w:r>
    </w:p>
    <w:p>
      <w:pPr>
        <w:spacing w:after="150"/>
      </w:pPr>
      <w:r>
        <w:rPr/>
        <w:t xml:space="preserve">图表：2019-2023年中钢协会员钢铁企业各月利税、利润情况</w:t>
      </w:r>
    </w:p>
    <w:p>
      <w:pPr>
        <w:spacing w:after="150"/>
      </w:pPr>
      <w:r>
        <w:rPr/>
        <w:t xml:space="preserve">图表：2019-2023年中钢协会员钢铁企业投资及利润情况</w:t>
      </w:r>
    </w:p>
    <w:p>
      <w:pPr>
        <w:spacing w:after="150"/>
      </w:pPr>
      <w:r>
        <w:rPr/>
        <w:t xml:space="preserve">图表：2019-2023年中钢协会员钢铁工业产业集中度情况</w:t>
      </w:r>
    </w:p>
    <w:p>
      <w:pPr>
        <w:spacing w:after="150"/>
      </w:pPr>
      <w:r>
        <w:rPr/>
        <w:t xml:space="preserve">图表：1994-2019年中国电炉钢产量增长及变化情况</w:t>
      </w:r>
    </w:p>
    <w:p>
      <w:pPr>
        <w:spacing w:after="150"/>
      </w:pPr>
      <w:r>
        <w:rPr/>
        <w:t xml:space="preserve">图表：近年来中国废钢消费量及废钢单耗变化情况</w:t>
      </w:r>
    </w:p>
    <w:p>
      <w:pPr>
        <w:spacing w:after="150"/>
      </w:pPr>
      <w:r>
        <w:rPr/>
        <w:t xml:space="preserve">图表：2019-2023年中国重点钢企废钢资源平衡表</w:t>
      </w:r>
    </w:p>
    <w:p>
      <w:pPr>
        <w:spacing w:after="150"/>
      </w:pPr>
      <w:r>
        <w:rPr/>
        <w:t xml:space="preserve">图表：2019-2023年中国重点钢企电炉热铁水消耗情况</w:t>
      </w:r>
    </w:p>
    <w:p>
      <w:pPr>
        <w:spacing w:after="150"/>
      </w:pPr>
      <w:r>
        <w:rPr/>
        <w:t xml:space="preserve">图表：2019-2023年我国精炼铜各省产量及增长率分析</w:t>
      </w:r>
    </w:p>
    <w:p>
      <w:pPr>
        <w:spacing w:after="150"/>
      </w:pPr>
      <w:r>
        <w:rPr/>
        <w:t xml:space="preserve">图表：2018、2020、2030年中国铜消费量预测</w:t>
      </w:r>
    </w:p>
    <w:p>
      <w:pPr>
        <w:spacing w:after="150"/>
      </w:pPr>
      <w:r>
        <w:rPr/>
        <w:t xml:space="preserve">图表：2018、2020、2030年中国铜废料量预测</w:t>
      </w:r>
    </w:p>
    <w:p>
      <w:pPr>
        <w:spacing w:after="150"/>
      </w:pPr>
      <w:r>
        <w:rPr/>
        <w:t xml:space="preserve">图表：2019-2023年中国铝产量增长趋势图</w:t>
      </w:r>
    </w:p>
    <w:p>
      <w:pPr>
        <w:spacing w:after="150"/>
      </w:pPr>
      <w:r>
        <w:rPr/>
        <w:t xml:space="preserve">图表：2019-2023年我国再生铝产量</w:t>
      </w:r>
    </w:p>
    <w:p>
      <w:pPr>
        <w:spacing w:after="150"/>
      </w:pPr>
      <w:r>
        <w:rPr/>
        <w:t xml:space="preserve">图表：中国再生铅产量(万吨)</w:t>
      </w:r>
    </w:p>
    <w:p>
      <w:pPr>
        <w:spacing w:after="150"/>
      </w:pPr>
      <w:r>
        <w:rPr/>
        <w:t xml:space="preserve">图表：2019-2023年我国铅产量及增长率</w:t>
      </w:r>
    </w:p>
    <w:p>
      <w:pPr>
        <w:spacing w:after="150"/>
      </w:pPr>
      <w:r>
        <w:rPr/>
        <w:t xml:space="preserve">图表：2019-2023年我国再生铅产量</w:t>
      </w:r>
    </w:p>
    <w:p>
      <w:pPr>
        <w:spacing w:after="150"/>
      </w:pPr>
      <w:r>
        <w:rPr/>
        <w:t xml:space="preserve">图表：2019-2023年再生锌产量分布区域图</w:t>
      </w:r>
    </w:p>
    <w:p>
      <w:pPr>
        <w:spacing w:after="150"/>
      </w:pPr>
      <w:r>
        <w:rPr/>
        <w:t xml:space="preserve">图表：2019-2023年我国锌产量及增长率</w:t>
      </w:r>
    </w:p>
    <w:p>
      <w:pPr>
        <w:spacing w:after="150"/>
      </w:pPr>
      <w:r>
        <w:rPr/>
        <w:t xml:space="preserve">图表：2019-2023年我国各省锌产量及增长率</w:t>
      </w:r>
    </w:p>
    <w:p>
      <w:pPr>
        <w:spacing w:after="150"/>
      </w:pPr>
      <w:r>
        <w:rPr/>
        <w:t xml:space="preserve">图表：2019-2023年我国废锌回收量及增长率</w:t>
      </w:r>
    </w:p>
    <w:p>
      <w:pPr>
        <w:spacing w:after="150"/>
      </w:pPr>
      <w:r>
        <w:rPr/>
        <w:t xml:space="preserve">图表：2019-2023年我国再生锌产量</w:t>
      </w:r>
    </w:p>
    <w:p>
      <w:pPr>
        <w:spacing w:after="150"/>
      </w:pPr>
      <w:r>
        <w:rPr/>
        <w:t xml:space="preserve">图表：2019-2023年我国镍产量及增长率</w:t>
      </w:r>
    </w:p>
    <w:p>
      <w:pPr>
        <w:spacing w:after="150"/>
      </w:pPr>
      <w:r>
        <w:rPr/>
        <w:t xml:space="preserve">图表：2019-2023年分月度镍产量统计</w:t>
      </w:r>
    </w:p>
    <w:p>
      <w:pPr>
        <w:spacing w:after="150"/>
      </w:pPr>
      <w:r>
        <w:rPr/>
        <w:t xml:space="preserve">图表：2019-2023年我国废旧塑料回收量</w:t>
      </w:r>
    </w:p>
    <w:p>
      <w:pPr>
        <w:spacing w:after="150"/>
      </w:pPr>
      <w:r>
        <w:rPr/>
        <w:t xml:space="preserve">图表：2019-2023年我国天然橡胶进口情况</w:t>
      </w:r>
    </w:p>
    <w:p>
      <w:pPr>
        <w:spacing w:after="150"/>
      </w:pPr>
      <w:r>
        <w:rPr/>
        <w:t xml:space="preserve">图表：2019-2023年我国合成橡胶进口情况</w:t>
      </w:r>
    </w:p>
    <w:p>
      <w:pPr>
        <w:spacing w:after="150"/>
      </w:pPr>
      <w:r>
        <w:rPr/>
        <w:t xml:space="preserve">图表：2019-2023年我国天然橡胶价格指数走势</w:t>
      </w:r>
    </w:p>
    <w:p>
      <w:pPr>
        <w:spacing w:after="150"/>
      </w:pPr>
      <w:r>
        <w:rPr/>
        <w:t xml:space="preserve">图表：2019-2023年我国废纸回收量</w:t>
      </w:r>
    </w:p>
    <w:p>
      <w:pPr>
        <w:spacing w:after="150"/>
      </w:pPr>
      <w:r>
        <w:rPr/>
        <w:t xml:space="preserve">图表：2019-2023年我国纸制品行业分月度产量统计</w:t>
      </w:r>
    </w:p>
    <w:p>
      <w:pPr>
        <w:spacing w:after="150"/>
      </w:pPr>
      <w:r>
        <w:rPr/>
        <w:t xml:space="preserve">图表：废纸行业产业链</w:t>
      </w:r>
    </w:p>
    <w:p>
      <w:pPr>
        <w:spacing w:after="150"/>
      </w:pPr>
      <w:r>
        <w:rPr/>
        <w:t xml:space="preserve">图表：2019-2023年我国各省纸浆产量</w:t>
      </w:r>
    </w:p>
    <w:p>
      <w:pPr>
        <w:spacing w:after="150"/>
      </w:pPr>
      <w:r>
        <w:rPr/>
        <w:t xml:space="preserve">图表：2019-2023年我国废旧轮胎回收量</w:t>
      </w:r>
    </w:p>
    <w:p>
      <w:pPr>
        <w:spacing w:after="150"/>
      </w:pPr>
      <w:r>
        <w:rPr/>
        <w:t xml:space="preserve">图表：2019-2023年我国报废汽车回收数量</w:t>
      </w:r>
    </w:p>
    <w:p>
      <w:pPr>
        <w:spacing w:after="150"/>
      </w:pPr>
      <w:r>
        <w:rPr/>
        <w:t xml:space="preserve">图表：2019-2023年我国报废汽车回收重量</w:t>
      </w:r>
    </w:p>
    <w:p>
      <w:pPr>
        <w:spacing w:after="150"/>
      </w:pPr>
      <w:r>
        <w:rPr/>
        <w:t xml:space="preserve">图表：2019-2023年我国汽车报废量</w:t>
      </w:r>
    </w:p>
    <w:p>
      <w:pPr>
        <w:spacing w:after="150"/>
      </w:pPr>
      <w:r>
        <w:rPr/>
        <w:t xml:space="preserve">图表：2019-2023年我国报废船舶回收量以数量统计</w:t>
      </w:r>
    </w:p>
    <w:p>
      <w:pPr>
        <w:spacing w:after="150"/>
      </w:pPr>
      <w:r>
        <w:rPr/>
        <w:t xml:space="preserve">图表：2019-2023年我国报废船舶回收量以重量统计</w:t>
      </w:r>
    </w:p>
    <w:p>
      <w:pPr>
        <w:spacing w:after="150"/>
      </w:pPr>
      <w:r>
        <w:rPr/>
        <w:t xml:space="preserve">图表：2019-2023年广东省再生资源行业运行分析</w:t>
      </w:r>
    </w:p>
    <w:p>
      <w:pPr>
        <w:spacing w:after="150"/>
      </w:pPr>
      <w:r>
        <w:rPr/>
        <w:t xml:space="preserve">图表：广东省再生资源行业企业数量</w:t>
      </w:r>
    </w:p>
    <w:p>
      <w:pPr>
        <w:spacing w:after="150"/>
      </w:pPr>
      <w:r>
        <w:rPr/>
        <w:t xml:space="preserve">图表：2019-2023年江苏省再生资源行业企业数量</w:t>
      </w:r>
    </w:p>
    <w:p>
      <w:pPr>
        <w:spacing w:after="150"/>
      </w:pPr>
      <w:r>
        <w:rPr/>
        <w:t xml:space="preserve">图表：不同所有制企业格局</w:t>
      </w:r>
    </w:p>
    <w:p>
      <w:pPr>
        <w:spacing w:after="150"/>
      </w:pPr>
      <w:r>
        <w:rPr/>
        <w:t xml:space="preserve">图表：安徽华圣再生资源有限公司再生资源回收利用基地建设项目</w:t>
      </w:r>
    </w:p>
    <w:p>
      <w:pPr>
        <w:spacing w:after="150"/>
      </w:pPr>
      <w:r>
        <w:rPr/>
        <w:t xml:space="preserve">图表：中国再生资源行业企业信用等级评价(第一批)</w:t>
      </w:r>
    </w:p>
    <w:p>
      <w:pPr>
        <w:spacing w:after="150"/>
      </w:pPr>
      <w:r>
        <w:rPr/>
        <w:t xml:space="preserve">图表：中国再生资源行业企业信用等级评价(第二批)</w:t>
      </w:r>
    </w:p>
    <w:p>
      <w:pPr>
        <w:spacing w:after="150"/>
      </w:pPr>
      <w:r>
        <w:rPr/>
        <w:t xml:space="preserve">图表：中国再生资源行业企业信用等级评价(第三批)</w:t>
      </w:r>
    </w:p>
    <w:p>
      <w:pPr>
        <w:spacing w:after="150"/>
      </w:pPr>
      <w:r>
        <w:rPr/>
        <w:t xml:space="preserve">图表：中国再生资源行业企业信用等级评价(第四批)</w:t>
      </w:r>
    </w:p>
    <w:p>
      <w:pPr>
        <w:spacing w:after="150"/>
      </w:pPr>
      <w:r>
        <w:rPr/>
        <w:t xml:space="preserve">图表：中国再生资源行业企业信用等级评价(第五批)</w:t>
      </w:r>
    </w:p>
    <w:p>
      <w:pPr>
        <w:spacing w:after="150"/>
      </w:pPr>
      <w:r>
        <w:rPr/>
        <w:t xml:space="preserve">图表：桑德环境股份有限公司业务结构分析</w:t>
      </w:r>
    </w:p>
    <w:p>
      <w:pPr>
        <w:spacing w:after="150"/>
      </w:pPr>
      <w:r>
        <w:rPr/>
        <w:t xml:space="preserve">图表：2019-2023年上半年桑德环境股份有限公司主营业务分析</w:t>
      </w:r>
    </w:p>
    <w:p>
      <w:pPr>
        <w:spacing w:after="150"/>
      </w:pPr>
      <w:r>
        <w:rPr/>
        <w:t xml:space="preserve">图表：2019-2023年桑德环境股份有限公司主营业务分析</w:t>
      </w:r>
    </w:p>
    <w:p>
      <w:pPr>
        <w:spacing w:after="150"/>
      </w:pPr>
      <w:r>
        <w:rPr/>
        <w:t xml:space="preserve">图表：2019-2023年桑德环境股份有限公司盈利能力分析</w:t>
      </w:r>
    </w:p>
    <w:p>
      <w:pPr>
        <w:spacing w:after="150"/>
      </w:pPr>
      <w:r>
        <w:rPr/>
        <w:t xml:space="preserve">图表：2019-2023年桑德环境股份有限公司偿债能力分析</w:t>
      </w:r>
    </w:p>
    <w:p>
      <w:pPr>
        <w:spacing w:after="150"/>
      </w:pPr>
      <w:r>
        <w:rPr/>
        <w:t xml:space="preserve">图表：2019-2023年桑德环境股份有限公司成长能力分析</w:t>
      </w:r>
    </w:p>
    <w:p>
      <w:pPr>
        <w:spacing w:after="150"/>
      </w:pPr>
      <w:r>
        <w:rPr/>
        <w:t xml:space="preserve">图表：2019-2023年桑德环境股份有限公司运营能力分析</w:t>
      </w:r>
    </w:p>
    <w:p>
      <w:pPr>
        <w:spacing w:after="150"/>
      </w:pPr>
      <w:r>
        <w:rPr/>
        <w:t xml:space="preserve">图表：2019-2023年上半年格林美高新技术股份有限公司发展规模</w:t>
      </w:r>
    </w:p>
    <w:p>
      <w:pPr>
        <w:spacing w:after="150"/>
      </w:pPr>
      <w:r>
        <w:rPr/>
        <w:t xml:space="preserve">图表：2019-2023年格林美高新技术股份有限公司发展规模</w:t>
      </w:r>
    </w:p>
    <w:p>
      <w:pPr>
        <w:spacing w:after="150"/>
      </w:pPr>
      <w:r>
        <w:rPr/>
        <w:t xml:space="preserve">图表：2019-2023年格林美高新技术股份有限公司盈利能力分析</w:t>
      </w:r>
    </w:p>
    <w:p>
      <w:pPr>
        <w:spacing w:after="150"/>
      </w:pPr>
      <w:r>
        <w:rPr/>
        <w:t xml:space="preserve">图表：2019-2023年格林美高新技术股份有限公司偿债能力分析</w:t>
      </w:r>
    </w:p>
    <w:p>
      <w:pPr>
        <w:spacing w:after="150"/>
      </w:pPr>
      <w:r>
        <w:rPr/>
        <w:t xml:space="preserve">图表：2019-2023年格林美高新技术股份有限公司成长能力分析</w:t>
      </w:r>
    </w:p>
    <w:p>
      <w:pPr>
        <w:spacing w:after="150"/>
      </w:pPr>
      <w:r>
        <w:rPr/>
        <w:t xml:space="preserve">图表：2019-2023年格林美高新技术股份有限公司运营能力分析</w:t>
      </w:r>
    </w:p>
    <w:p>
      <w:pPr>
        <w:spacing w:after="150"/>
      </w:pPr>
      <w:r>
        <w:rPr/>
        <w:t xml:space="preserve">图表：2019-2023年上半年贵研铂业股份有限公司发展规模</w:t>
      </w:r>
    </w:p>
    <w:p>
      <w:pPr>
        <w:spacing w:after="150"/>
      </w:pPr>
      <w:r>
        <w:rPr/>
        <w:t xml:space="preserve">图表：2019-2023年贵研铂业股份有限公司发展规模</w:t>
      </w:r>
    </w:p>
    <w:p>
      <w:pPr>
        <w:spacing w:after="150"/>
      </w:pPr>
      <w:r>
        <w:rPr/>
        <w:t xml:space="preserve">图表：2019-2023年贵研铂业股份有限公司盈利能力分析</w:t>
      </w:r>
    </w:p>
    <w:p>
      <w:pPr>
        <w:spacing w:after="150"/>
      </w:pPr>
      <w:r>
        <w:rPr/>
        <w:t xml:space="preserve">图表：2019-2023年贵研铂业股份有限公司偿债能力分析</w:t>
      </w:r>
    </w:p>
    <w:p>
      <w:pPr>
        <w:spacing w:after="150"/>
      </w:pPr>
      <w:r>
        <w:rPr/>
        <w:t xml:space="preserve">图表：2019-2023年贵研铂业股份有限公司成长能力分析</w:t>
      </w:r>
    </w:p>
    <w:p>
      <w:pPr>
        <w:spacing w:after="150"/>
      </w:pPr>
      <w:r>
        <w:rPr/>
        <w:t xml:space="preserve">图表：2019-2023年贵研铂业股份有限公司运营能力分析</w:t>
      </w:r>
    </w:p>
    <w:p>
      <w:pPr>
        <w:spacing w:after="150"/>
      </w:pPr>
      <w:r>
        <w:rPr/>
        <w:t xml:space="preserve">图表：2019-2023年上半年江西赣锋锂业股份有限公司发展规模</w:t>
      </w:r>
    </w:p>
    <w:p>
      <w:pPr>
        <w:spacing w:after="150"/>
      </w:pPr>
      <w:r>
        <w:rPr/>
        <w:t xml:space="preserve">图表：2019-2023年江西赣锋锂业股份有限公司发展规模</w:t>
      </w:r>
    </w:p>
    <w:p>
      <w:pPr>
        <w:spacing w:after="150"/>
      </w:pPr>
      <w:r>
        <w:rPr/>
        <w:t xml:space="preserve">图表：2019-2023年江西赣锋锂业股份有限公司盈利能力分析</w:t>
      </w:r>
    </w:p>
    <w:p>
      <w:pPr>
        <w:spacing w:after="150"/>
      </w:pPr>
      <w:r>
        <w:rPr/>
        <w:t xml:space="preserve">图表：2019-2023年江西赣锋锂业股份有限公司偿债能力分析</w:t>
      </w:r>
    </w:p>
    <w:p>
      <w:pPr>
        <w:spacing w:after="150"/>
      </w:pPr>
      <w:r>
        <w:rPr/>
        <w:t xml:space="preserve">图表：2019-2023年江西赣锋锂业股份有限公司成长能力分析</w:t>
      </w:r>
    </w:p>
    <w:p>
      <w:pPr>
        <w:spacing w:after="150"/>
      </w:pPr>
      <w:r>
        <w:rPr/>
        <w:t xml:space="preserve">图表：2019-2023年江西赣锋锂业股份有限公司运营能力分析</w:t>
      </w:r>
    </w:p>
    <w:p>
      <w:pPr>
        <w:spacing w:after="150"/>
      </w:pPr>
      <w:r>
        <w:rPr/>
        <w:t xml:space="preserve">图表：齐合天地集团有限公司资产负债表</w:t>
      </w:r>
    </w:p>
    <w:p>
      <w:pPr>
        <w:spacing w:after="150"/>
      </w:pPr>
      <w:r>
        <w:rPr/>
        <w:t xml:space="preserve">图表：齐合天地集团有限公司利润表</w:t>
      </w:r>
    </w:p>
    <w:p>
      <w:pPr>
        <w:spacing w:after="150"/>
      </w:pPr>
      <w:r>
        <w:rPr/>
        <w:t xml:space="preserve">图表：齐合天地集团有限公司现金流量表</w:t>
      </w:r>
    </w:p>
    <w:p>
      <w:pPr>
        <w:spacing w:after="150"/>
      </w:pPr>
      <w:r>
        <w:rPr/>
        <w:t xml:space="preserve">图表：2019-2023年上半年江苏霞客环保色纺股份有限公司主营业务分析</w:t>
      </w:r>
    </w:p>
    <w:p>
      <w:pPr>
        <w:spacing w:after="150"/>
      </w:pPr>
      <w:r>
        <w:rPr/>
        <w:t xml:space="preserve">图表：2019-2023年江苏霞客环保色纺股份有限公司主营业务分析</w:t>
      </w:r>
    </w:p>
    <w:p>
      <w:pPr>
        <w:spacing w:after="150"/>
      </w:pPr>
      <w:r>
        <w:rPr/>
        <w:t xml:space="preserve">图表：2019-2023年江苏霞客环保色纺股份有限公司盈利能力分析</w:t>
      </w:r>
    </w:p>
    <w:p>
      <w:pPr>
        <w:spacing w:after="150"/>
      </w:pPr>
      <w:r>
        <w:rPr/>
        <w:t xml:space="preserve">图表：2019-2023年江苏霞客环保色纺股份有限公司偿债能力分析</w:t>
      </w:r>
    </w:p>
    <w:p>
      <w:pPr>
        <w:spacing w:after="150"/>
      </w:pPr>
      <w:r>
        <w:rPr/>
        <w:t xml:space="preserve">图表：2019-2023年江苏霞客环保色纺股份有限公司成长能力分析</w:t>
      </w:r>
    </w:p>
    <w:p>
      <w:pPr>
        <w:spacing w:after="150"/>
      </w:pPr>
      <w:r>
        <w:rPr/>
        <w:t xml:space="preserve">图表：2019-2023年江苏霞客环保色纺股份有限公司运营能力分析</w:t>
      </w:r>
    </w:p>
    <w:p>
      <w:pPr>
        <w:spacing w:after="150"/>
      </w:pPr>
      <w:r>
        <w:rPr/>
        <w:t xml:space="preserve">图表：2019-2023年上半年安徽山鹰纸业股份有限公主营业务分析</w:t>
      </w:r>
    </w:p>
    <w:p>
      <w:pPr>
        <w:spacing w:after="150"/>
      </w:pPr>
      <w:r>
        <w:rPr/>
        <w:t xml:space="preserve">图表：2019-2023年安徽山鹰纸业股份有限公主营业务分析</w:t>
      </w:r>
    </w:p>
    <w:p>
      <w:pPr>
        <w:spacing w:after="150"/>
      </w:pPr>
      <w:r>
        <w:rPr/>
        <w:t xml:space="preserve">图表：2019-2023年安徽山鹰纸业股份有限公盈利能力分析</w:t>
      </w:r>
    </w:p>
    <w:p>
      <w:pPr>
        <w:spacing w:after="150"/>
      </w:pPr>
      <w:r>
        <w:rPr/>
        <w:t xml:space="preserve">图表：2019-2023年安徽山鹰纸业股份有限公偿债能力分析</w:t>
      </w:r>
    </w:p>
    <w:p>
      <w:pPr>
        <w:spacing w:after="150"/>
      </w:pPr>
      <w:r>
        <w:rPr/>
        <w:t xml:space="preserve">图表：2019-2023年安徽山鹰纸业股份有限公成长能力分析</w:t>
      </w:r>
    </w:p>
    <w:p>
      <w:pPr>
        <w:spacing w:after="150"/>
      </w:pPr>
      <w:r>
        <w:rPr/>
        <w:t xml:space="preserve">图表：2019-2023年安徽山鹰纸业股份有限公运营能力分析</w:t>
      </w:r>
    </w:p>
    <w:p>
      <w:pPr>
        <w:spacing w:after="150"/>
      </w:pPr>
      <w:r>
        <w:rPr/>
        <w:t xml:space="preserve">图表：2019-2023年上半年江西黑猫炭黑股份有限公司主营业务分析</w:t>
      </w:r>
    </w:p>
    <w:p>
      <w:pPr>
        <w:spacing w:after="150"/>
      </w:pPr>
      <w:r>
        <w:rPr/>
        <w:t xml:space="preserve">图表：2019-2023年江西黑猫炭黑股份有限公司主营业务分析</w:t>
      </w:r>
    </w:p>
    <w:p>
      <w:pPr>
        <w:spacing w:after="150"/>
      </w:pPr>
      <w:r>
        <w:rPr/>
        <w:t xml:space="preserve">图表：2019-2023年江西黑猫炭黑股份有限公司盈利能力分析</w:t>
      </w:r>
    </w:p>
    <w:p>
      <w:pPr>
        <w:spacing w:after="150"/>
      </w:pPr>
      <w:r>
        <w:rPr/>
        <w:t xml:space="preserve">图表：2019-2023年江西黑猫炭黑股份有限公司偿债能力分析</w:t>
      </w:r>
    </w:p>
    <w:p>
      <w:pPr>
        <w:spacing w:after="150"/>
      </w:pPr>
      <w:r>
        <w:rPr/>
        <w:t xml:space="preserve">图表：2019-2023年江西黑猫炭黑股份有限公司成长能力分析</w:t>
      </w:r>
    </w:p>
    <w:p>
      <w:pPr>
        <w:spacing w:after="150"/>
      </w:pPr>
      <w:r>
        <w:rPr/>
        <w:t xml:space="preserve">图表：2019-2023年江西黑猫炭黑股份有限公司运营能力分析</w:t>
      </w:r>
    </w:p>
    <w:p>
      <w:pPr>
        <w:spacing w:after="150"/>
      </w:pPr>
      <w:r>
        <w:rPr/>
        <w:t xml:space="preserve">图表：玖龙纸业(控股)有限公司组织架构</w:t>
      </w:r>
    </w:p>
    <w:p>
      <w:pPr>
        <w:spacing w:after="150"/>
      </w:pPr>
      <w:r>
        <w:rPr/>
        <w:t xml:space="preserve">图表：2019-2023年玖龙纸业(控股)有限公司资产负债表</w:t>
      </w:r>
    </w:p>
    <w:p>
      <w:pPr>
        <w:spacing w:after="150"/>
      </w:pPr>
      <w:r>
        <w:rPr/>
        <w:t xml:space="preserve">图表：2019-2023年玖龙纸业(控股)有限公司利润表</w:t>
      </w:r>
    </w:p>
    <w:p>
      <w:pPr>
        <w:spacing w:after="150"/>
      </w:pPr>
      <w:r>
        <w:rPr/>
        <w:t xml:space="preserve">图表：2019-2023年玖龙纸业(控股)有限公司现金流量表</w:t>
      </w:r>
    </w:p>
    <w:p>
      <w:pPr>
        <w:spacing w:after="150"/>
      </w:pPr>
      <w:r>
        <w:rPr/>
        <w:t xml:space="preserve">图表：2019-2023年我国主要再生资源类别回收利用表</w:t>
      </w:r>
    </w:p>
    <w:p>
      <w:pPr>
        <w:spacing w:after="150"/>
      </w:pPr>
      <w:r>
        <w:rPr/>
        <w:t xml:space="preserve">图表：2019-2023年我国主要再生资源类别回收价值表</w:t>
      </w:r>
    </w:p>
    <w:p>
      <w:pPr>
        <w:spacing w:after="150"/>
      </w:pPr>
      <w:r>
        <w:rPr/>
        <w:t xml:space="preserve">图表：2019-2023年我国主要再生资源进口情况表</w:t>
      </w:r>
    </w:p>
    <w:p>
      <w:pPr>
        <w:spacing w:after="150"/>
      </w:pPr>
      <w:r>
        <w:rPr/>
        <w:t xml:space="preserve">图表：2024-2029年我国再生资源市场容量预测</w:t>
      </w:r>
    </w:p>
    <w:p>
      <w:pPr>
        <w:spacing w:after="150"/>
      </w:pPr>
      <w:r>
        <w:rPr/>
        <w:t xml:space="preserve">图表：2024-2029年我国再生资源销售收入预测</w:t>
      </w:r>
    </w:p>
    <w:p>
      <w:pPr>
        <w:spacing w:after="150"/>
      </w:pPr>
      <w:r>
        <w:rPr/>
        <w:t xml:space="preserve">图表：2024-2029年我国再生资源供给预测</w:t>
      </w:r>
    </w:p>
    <w:p>
      <w:pPr>
        <w:spacing w:after="150"/>
      </w:pPr>
      <w:r>
        <w:rPr/>
        <w:t xml:space="preserve">图表：2024-2029年我国再生资源产量预测</w:t>
      </w:r>
    </w:p>
    <w:p>
      <w:pPr>
        <w:spacing w:after="150"/>
      </w:pPr>
      <w:r>
        <w:rPr/>
        <w:t xml:space="preserve">图表：2024-2029年我国再生资源市场销量预测</w:t>
      </w:r>
    </w:p>
    <w:p>
      <w:pPr>
        <w:spacing w:after="150"/>
      </w:pPr>
      <w:r>
        <w:rPr/>
        <w:t xml:space="preserve">图表：2024-2029年我国再生资源需求量预测</w:t>
      </w:r>
    </w:p>
    <w:p>
      <w:pPr>
        <w:spacing w:after="150"/>
      </w:pPr>
      <w:r>
        <w:rPr/>
        <w:t xml:space="preserve">图表：2024-2029年我国再生资源供需平衡预测</w:t>
      </w:r>
    </w:p>
    <w:p>
      <w:pPr>
        <w:spacing w:after="150"/>
      </w:pPr>
      <w:r>
        <w:rPr/>
        <w:t xml:space="preserve">图表：2019-2023年社会固定资产投资</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图表：2019-2023年再生资源行业投资规模</w:t>
      </w:r>
    </w:p>
    <w:p>
      <w:pPr>
        <w:spacing w:after="150"/>
      </w:pPr>
      <w:r>
        <w:rPr/>
        <w:t xml:space="preserve">图表：再生资源产业链结构</w:t>
      </w:r>
    </w:p>
    <w:p>
      <w:pPr>
        <w:spacing w:after="150"/>
      </w:pPr>
      <w:r>
        <w:rPr/>
        <w:t xml:space="preserve">图表：区域发展战略咨询流程图</w:t>
      </w:r>
    </w:p>
    <w:p>
      <w:pPr>
        <w:spacing w:after="150"/>
      </w:pPr>
      <w:r>
        <w:rPr/>
        <w:t xml:space="preserve">图表：品牌在不同阶段品牌的特点图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本文地址：https://www.51baogao.cn/xinnengyuan/201509216829.shtml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150921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2024-2029年中国再生资源行业供需预测分析及投资潜力研究咨询报告</dc:title>
  <dc:description>2024-2029年中国再生资源行业供需预测分析及投资潜力研究咨询报告</dc:description>
  <dc:subject>2024-2029年中国再生资源行业供需预测分析及投资潜力研究咨询报告</dc:subject>
  <cp:keywords>研究报告</cp:keywords>
  <cp:category>研究报告</cp:category>
  <cp:lastModifiedBy>北京中道泰和信息咨询有限公司</cp:lastModifiedBy>
  <dcterms:created xsi:type="dcterms:W3CDTF">2024-02-29T13:28:07+08:00</dcterms:created>
  <dcterms:modified xsi:type="dcterms:W3CDTF">2024-02-29T13:28:07+08:00</dcterms:modified>
</cp:coreProperties>
</file>

<file path=docProps/custom.xml><?xml version="1.0" encoding="utf-8"?>
<Properties xmlns="http://schemas.openxmlformats.org/officeDocument/2006/custom-properties" xmlns:vt="http://schemas.openxmlformats.org/officeDocument/2006/docPropsVTypes"/>
</file>