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2024-2029年中国乙肝用药行业深度调研及发展预测分析报告</w:t>
      </w:r>
    </w:p>
    <w:p>
      <w:pPr>
        <w:spacing w:after="150"/>
      </w:pPr>
      <w:r>
        <w:rPr>
          <w:b w:val="1"/>
          <w:bCs w:val="1"/>
        </w:rPr>
        <w:t xml:space="preserve">报告简介</w:t>
      </w:r>
    </w:p>
    <w:p>
      <w:pPr>
        <w:spacing w:after="150"/>
      </w:pPr>
      <w:r>
        <w:rPr/>
        <w:t xml:space="preserve">乙型肝炎病毒是一种隶属于嗜肝脱氧核糖核酸病毒组的较小病毒分子，主要包含外膜及内核两部分，内核中包含病毒基因与DNA多聚酶。乙型感染的传染源主要包含乙型肝炎患者及抗原携带者，不论是潜伏期还是急性期的乙型肝炎患者，其血清均具备极强的传染性，因此，输血或不洁注射均是血液传播的重要途径，除血液传播方式外，乙型肝炎的传播途径还包括母婴传播、性接触传播、体液传播等。乙型肝炎临床表现多样，可表现为无症状携带、急性肝炎、慢性肝炎、重型肝炎，也可彻底清除病毒而痊愈，慢性肝炎迁延可发展为肝硬化甚至肝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肝用药行业的市场走向和发展趋势。</w:t>
      </w:r>
    </w:p>
    <w:p>
      <w:pPr>
        <w:spacing w:after="150"/>
      </w:pPr>
      <w:r>
        <w:rPr/>
        <w:t xml:space="preserve">本报告专业!权威!报告根据乙肝用药行业的发展轨迹及多年的实践经验，对中国乙肝用药行业的内外部环境、行业发展现状、产业链发展状况、市场供需、竞争格局、标杆企业、发展趋势、机会风险、发展策略与投资建议等进行了分析，并重点分析了我国乙肝用药行业将面临的机遇与挑战，对乙肝用药行业未来的发展趋势及前景作出审慎分析与预测。是乙肝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乙肝用药行业发展概述</w:t>
      </w:r>
    </w:p>
    <w:p>
      <w:pPr>
        <w:spacing w:after="150"/>
      </w:pPr>
      <w:r>
        <w:rPr/>
        <w:t xml:space="preserve">第一节 产品相关概述</w:t>
      </w:r>
    </w:p>
    <w:p>
      <w:pPr>
        <w:spacing w:after="150"/>
      </w:pPr>
      <w:r>
        <w:rPr/>
        <w:t xml:space="preserve">一、肝病的分类及危害</w:t>
      </w:r>
    </w:p>
    <w:p>
      <w:pPr>
        <w:spacing w:after="150"/>
      </w:pPr>
      <w:r>
        <w:rPr/>
        <w:t xml:space="preserve">二、乙型肝炎疾病特点</w:t>
      </w:r>
    </w:p>
    <w:p>
      <w:pPr>
        <w:spacing w:after="150"/>
      </w:pPr>
      <w:r>
        <w:rPr/>
        <w:t xml:space="preserve">三、乙型肝炎发病情况</w:t>
      </w:r>
    </w:p>
    <w:p>
      <w:pPr>
        <w:spacing w:after="150"/>
      </w:pPr>
      <w:r>
        <w:rPr/>
        <w:t xml:space="preserve">四、乙肝治疗社会意义</w:t>
      </w:r>
    </w:p>
    <w:p>
      <w:pPr>
        <w:spacing w:after="150"/>
      </w:pPr>
      <w:r>
        <w:rPr/>
        <w:t xml:space="preserve">第二节 产品用途分析</w:t>
      </w:r>
    </w:p>
    <w:p>
      <w:pPr>
        <w:spacing w:after="150"/>
      </w:pPr>
      <w:r>
        <w:rPr/>
        <w:t xml:space="preserve">一、乙肝治疗药分类</w:t>
      </w:r>
    </w:p>
    <w:p>
      <w:pPr>
        <w:spacing w:after="150"/>
      </w:pPr>
      <w:r>
        <w:rPr/>
        <w:t xml:space="preserve">二、核苷类治疗药</w:t>
      </w:r>
    </w:p>
    <w:p>
      <w:pPr>
        <w:spacing w:after="150"/>
      </w:pPr>
      <w:r>
        <w:rPr/>
        <w:t xml:space="preserve">三、干扰素治疗药</w:t>
      </w:r>
    </w:p>
    <w:p>
      <w:pPr>
        <w:spacing w:after="150"/>
      </w:pPr>
      <w:r>
        <w:rPr/>
        <w:t xml:space="preserve">四、免疫调节 药物</w:t>
      </w:r>
    </w:p>
    <w:p>
      <w:pPr>
        <w:spacing w:after="150"/>
      </w:pPr>
      <w:r>
        <w:rPr/>
        <w:t xml:space="preserve">五、中药治疗药物</w:t>
      </w:r>
    </w:p>
    <w:p>
      <w:pPr>
        <w:spacing w:after="150"/>
      </w:pPr>
      <w:r>
        <w:rPr/>
        <w:t xml:space="preserve">第三节 乙肝用药产业链分析</w:t>
      </w:r>
    </w:p>
    <w:p>
      <w:pPr>
        <w:spacing w:after="150"/>
      </w:pPr>
      <w:r>
        <w:rPr/>
        <w:t xml:space="preserve">一、乙肝用药的产业链结构分析</w:t>
      </w:r>
    </w:p>
    <w:p>
      <w:pPr>
        <w:spacing w:after="150"/>
      </w:pPr>
      <w:r>
        <w:rPr/>
        <w:t xml:space="preserve">二、乙肝用药上游相关产业分析</w:t>
      </w:r>
    </w:p>
    <w:p>
      <w:pPr>
        <w:spacing w:after="150"/>
      </w:pPr>
      <w:r>
        <w:rPr/>
        <w:t xml:space="preserve">三、乙肝用药下游相关产业分析</w:t>
      </w:r>
    </w:p>
    <w:p>
      <w:pPr>
        <w:spacing w:after="150"/>
      </w:pPr>
      <w:r>
        <w:rPr>
          <w:b w:val="1"/>
          <w:bCs w:val="1"/>
        </w:rPr>
        <w:t xml:space="preserve">第二章 中国乙肝治疗药行业发展环境分析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中国乙肝治疗药行业政策环境分析</w:t>
      </w:r>
    </w:p>
    <w:p>
      <w:pPr>
        <w:spacing w:after="150"/>
      </w:pPr>
      <w:r>
        <w:rPr/>
        <w:t xml:space="preserve">一、行业主管部门</w:t>
      </w:r>
    </w:p>
    <w:p>
      <w:pPr>
        <w:spacing w:after="150"/>
      </w:pPr>
      <w:r>
        <w:rPr/>
        <w:t xml:space="preserve">二、行业监管体制</w:t>
      </w:r>
    </w:p>
    <w:p>
      <w:pPr>
        <w:spacing w:after="150"/>
      </w:pPr>
      <w:r>
        <w:rPr/>
        <w:t xml:space="preserve">三、产业相关政策</w:t>
      </w:r>
    </w:p>
    <w:p>
      <w:pPr>
        <w:spacing w:after="150"/>
      </w:pPr>
      <w:r>
        <w:rPr/>
        <w:t xml:space="preserve">第三节 中国乙肝治疗药行业技术环境分析</w:t>
      </w:r>
    </w:p>
    <w:p>
      <w:pPr>
        <w:spacing w:after="150"/>
      </w:pPr>
      <w:r>
        <w:rPr/>
        <w:t xml:space="preserve">一、乙肝治疗药技术发展概况</w:t>
      </w:r>
    </w:p>
    <w:p>
      <w:pPr>
        <w:spacing w:after="150"/>
      </w:pPr>
      <w:r>
        <w:rPr/>
        <w:t xml:space="preserve">二、乙肝治疗药技术工艺流程</w:t>
      </w:r>
    </w:p>
    <w:p>
      <w:pPr>
        <w:spacing w:after="150"/>
      </w:pPr>
      <w:r>
        <w:rPr>
          <w:b w:val="1"/>
          <w:bCs w:val="1"/>
        </w:rPr>
        <w:t xml:space="preserve">第三章 中国乙肝用药所属行业市场发展分析</w:t>
      </w:r>
    </w:p>
    <w:p>
      <w:pPr>
        <w:spacing w:after="150"/>
      </w:pPr>
      <w:r>
        <w:rPr/>
        <w:t xml:space="preserve">一、我国乙肝用药产业现状分析</w:t>
      </w:r>
    </w:p>
    <w:p>
      <w:pPr>
        <w:spacing w:after="150"/>
      </w:pPr>
      <w:r>
        <w:rPr/>
        <w:t xml:space="preserve">二、我国乙肝用药产业发展历程</w:t>
      </w:r>
    </w:p>
    <w:p>
      <w:pPr>
        <w:spacing w:after="150"/>
      </w:pPr>
      <w:r>
        <w:rPr/>
        <w:t xml:space="preserve">三、我国乙肝用药市场阶段性特征</w:t>
      </w:r>
    </w:p>
    <w:p>
      <w:pPr>
        <w:spacing w:after="150"/>
      </w:pPr>
      <w:r>
        <w:rPr/>
        <w:t xml:space="preserve">第二节 我国乙肝用药市场技术分析</w:t>
      </w:r>
    </w:p>
    <w:p>
      <w:pPr>
        <w:spacing w:after="150"/>
      </w:pPr>
      <w:r>
        <w:rPr/>
        <w:t xml:space="preserve">一、我国乙肝用药市场技术发展现状</w:t>
      </w:r>
    </w:p>
    <w:p>
      <w:pPr>
        <w:spacing w:after="150"/>
      </w:pPr>
      <w:r>
        <w:rPr/>
        <w:t xml:space="preserve">二、中国乙肝用药市场技术发展趋势</w:t>
      </w:r>
    </w:p>
    <w:p>
      <w:pPr>
        <w:spacing w:after="150"/>
      </w:pPr>
      <w:r>
        <w:rPr/>
        <w:t xml:space="preserve">第三节 中国乙肝用药产业链剖析及其对产业的影响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乙肝治疗药行业相关产业分析</w:t>
      </w:r>
    </w:p>
    <w:p>
      <w:pPr>
        <w:spacing w:after="150"/>
      </w:pPr>
      <w:r>
        <w:rPr/>
        <w:t xml:space="preserve">第一节 乙肝治疗药行业产业链概述</w:t>
      </w:r>
    </w:p>
    <w:p>
      <w:pPr>
        <w:spacing w:after="150"/>
      </w:pPr>
      <w:r>
        <w:rPr/>
        <w:t xml:space="preserve">第二节 乙肝治疗药上游产业发展状况分析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乙肝治疗药下游产业发展情况分析</w:t>
      </w:r>
    </w:p>
    <w:p>
      <w:pPr>
        <w:spacing w:after="150"/>
      </w:pPr>
      <w:r>
        <w:rPr/>
        <w:t xml:space="preserve">一、医院行业发展概况</w:t>
      </w:r>
    </w:p>
    <w:p>
      <w:pPr>
        <w:spacing w:after="150"/>
      </w:pPr>
      <w:r>
        <w:rPr/>
        <w:t xml:space="preserve">二、药品零售终端规模</w:t>
      </w:r>
    </w:p>
    <w:p>
      <w:pPr>
        <w:spacing w:after="150"/>
      </w:pPr>
      <w:r>
        <w:rPr/>
        <w:t xml:space="preserve">三、零售药店发展概况</w:t>
      </w:r>
    </w:p>
    <w:p>
      <w:pPr>
        <w:spacing w:after="150"/>
      </w:pPr>
      <w:r>
        <w:rPr/>
        <w:t xml:space="preserve">四、药品零售业集中度</w:t>
      </w:r>
    </w:p>
    <w:p>
      <w:pPr>
        <w:spacing w:after="150"/>
      </w:pPr>
      <w:r>
        <w:rPr>
          <w:b w:val="1"/>
          <w:bCs w:val="1"/>
        </w:rPr>
        <w:t xml:space="preserve">第五章 我国乙肝用药所属行业运行状况和开发利用分析</w:t>
      </w:r>
    </w:p>
    <w:p>
      <w:pPr>
        <w:spacing w:after="150"/>
      </w:pPr>
      <w:r>
        <w:rPr/>
        <w:t xml:space="preserve">第一节 我国乙肝用药产业经济运行分析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中国乙肝用药开发和利用分析</w:t>
      </w:r>
    </w:p>
    <w:p>
      <w:pPr>
        <w:spacing w:after="150"/>
      </w:pPr>
      <w:r>
        <w:rPr/>
        <w:t xml:space="preserve">一、中国乙肝用药行业开发的必要性</w:t>
      </w:r>
    </w:p>
    <w:p>
      <w:pPr>
        <w:spacing w:after="150"/>
      </w:pPr>
      <w:r>
        <w:rPr/>
        <w:t xml:space="preserve">二、中国乙肝用药行业利用的优劣势分析</w:t>
      </w:r>
    </w:p>
    <w:p>
      <w:pPr>
        <w:spacing w:after="150"/>
      </w:pPr>
      <w:r>
        <w:rPr/>
        <w:t xml:space="preserve">三、中国对于乙肝用药行业利用的关键领域</w:t>
      </w:r>
    </w:p>
    <w:p>
      <w:pPr>
        <w:spacing w:after="150"/>
      </w:pPr>
      <w:r>
        <w:rPr/>
        <w:t xml:space="preserve">四、中国对于乙肝用药开发与利用的技术储备</w:t>
      </w:r>
    </w:p>
    <w:p>
      <w:pPr>
        <w:spacing w:after="150"/>
      </w:pPr>
      <w:r>
        <w:rPr/>
        <w:t xml:space="preserve">第三节 乙肝用药开发利用的特性</w:t>
      </w:r>
    </w:p>
    <w:p>
      <w:pPr>
        <w:spacing w:after="150"/>
      </w:pPr>
      <w:r>
        <w:rPr/>
        <w:t xml:space="preserve">一、乙肝用药的利用效率分析</w:t>
      </w:r>
    </w:p>
    <w:p>
      <w:pPr>
        <w:spacing w:after="150"/>
      </w:pPr>
      <w:r>
        <w:rPr/>
        <w:t xml:space="preserve">二、乙肝用药利用的安全性分析</w:t>
      </w:r>
    </w:p>
    <w:p>
      <w:pPr>
        <w:spacing w:after="150"/>
      </w:pPr>
      <w:r>
        <w:rPr/>
        <w:t xml:space="preserve">三、乙肝用药利用的费用分析</w:t>
      </w:r>
    </w:p>
    <w:p>
      <w:pPr>
        <w:spacing w:after="150"/>
      </w:pPr>
      <w:r>
        <w:rPr/>
        <w:t xml:space="preserve">第四节 我国乙肝用药应用状况和前景</w:t>
      </w:r>
    </w:p>
    <w:p>
      <w:pPr>
        <w:spacing w:after="150"/>
      </w:pPr>
      <w:r>
        <w:rPr/>
        <w:t xml:space="preserve">一、我国乙肝用药市场应用状况</w:t>
      </w:r>
    </w:p>
    <w:p>
      <w:pPr>
        <w:spacing w:after="150"/>
      </w:pPr>
      <w:r>
        <w:rPr/>
        <w:t xml:space="preserve">二、中国乙肝用药市场应用前景</w:t>
      </w:r>
    </w:p>
    <w:p>
      <w:pPr>
        <w:spacing w:after="150"/>
      </w:pPr>
      <w:r>
        <w:rPr>
          <w:b w:val="1"/>
          <w:bCs w:val="1"/>
        </w:rPr>
        <w:t xml:space="preserve">第六章 乙肝用药行业竞争分析</w:t>
      </w:r>
    </w:p>
    <w:p>
      <w:pPr>
        <w:spacing w:after="150"/>
      </w:pPr>
      <w:r>
        <w:rPr/>
        <w:t xml:space="preserve">第一节 中国乙肝用药产业竞争现状分析</w:t>
      </w:r>
    </w:p>
    <w:p>
      <w:pPr>
        <w:spacing w:after="150"/>
      </w:pPr>
      <w:r>
        <w:rPr/>
        <w:t xml:space="preserve">一、技术竞争分析</w:t>
      </w:r>
    </w:p>
    <w:p>
      <w:pPr>
        <w:spacing w:after="150"/>
      </w:pPr>
      <w:r>
        <w:rPr/>
        <w:t xml:space="preserve">二、成本竞争分析</w:t>
      </w:r>
    </w:p>
    <w:p>
      <w:pPr>
        <w:spacing w:after="150"/>
      </w:pPr>
      <w:r>
        <w:rPr/>
        <w:t xml:space="preserve">三、乙肝用药产业竞争程度分析</w:t>
      </w:r>
    </w:p>
    <w:p>
      <w:pPr>
        <w:spacing w:after="150"/>
      </w:pPr>
      <w:r>
        <w:rPr/>
        <w:t xml:space="preserve">第二节 乙肝用药行业竞争格局分析</w:t>
      </w:r>
    </w:p>
    <w:p>
      <w:pPr>
        <w:spacing w:after="150"/>
      </w:pPr>
      <w:r>
        <w:rPr/>
        <w:t xml:space="preserve">一、全球乙肝用药行业竞争格局分析</w:t>
      </w:r>
    </w:p>
    <w:p>
      <w:pPr>
        <w:spacing w:after="150"/>
      </w:pPr>
      <w:r>
        <w:rPr/>
        <w:t xml:space="preserve">二、我国乙肝用药行业竞争格局分析</w:t>
      </w:r>
    </w:p>
    <w:p>
      <w:pPr>
        <w:spacing w:after="150"/>
      </w:pPr>
      <w:r>
        <w:rPr/>
        <w:t xml:space="preserve">第三节 2019-2023年中国乙肝用药行业竞争力分析</w:t>
      </w:r>
    </w:p>
    <w:p>
      <w:pPr>
        <w:spacing w:after="150"/>
      </w:pPr>
      <w:r>
        <w:rPr/>
        <w:t xml:space="preserve">一、中国乙肝用药行业产业规模</w:t>
      </w:r>
    </w:p>
    <w:p>
      <w:pPr>
        <w:spacing w:after="150"/>
      </w:pPr>
      <w:r>
        <w:rPr/>
        <w:t xml:space="preserve">二、中国乙肝用药产业集中度分析</w:t>
      </w:r>
    </w:p>
    <w:p>
      <w:pPr>
        <w:spacing w:after="150"/>
      </w:pPr>
      <w:r>
        <w:rPr/>
        <w:t xml:space="preserve">三、中国乙肝用药行业要素成本</w:t>
      </w:r>
    </w:p>
    <w:p>
      <w:pPr>
        <w:spacing w:after="150"/>
      </w:pPr>
      <w:r>
        <w:rPr/>
        <w:t xml:space="preserve">第四节 2019-2023年中国乙肝用药行业竞争分析</w:t>
      </w:r>
    </w:p>
    <w:p>
      <w:pPr>
        <w:spacing w:after="150"/>
      </w:pPr>
      <w:r>
        <w:rPr/>
        <w:t xml:space="preserve">一、乙肝用药市场竞争情况分析</w:t>
      </w:r>
    </w:p>
    <w:p>
      <w:pPr>
        <w:spacing w:after="150"/>
      </w:pPr>
      <w:r>
        <w:rPr/>
        <w:t xml:space="preserve">二、乙肝用药市场竞争形势分析</w:t>
      </w:r>
    </w:p>
    <w:p>
      <w:pPr>
        <w:spacing w:after="150"/>
      </w:pPr>
      <w:r>
        <w:rPr/>
        <w:t xml:space="preserve">三、2019-2023年乙肝用药主要竞争因素分析</w:t>
      </w:r>
    </w:p>
    <w:p>
      <w:pPr>
        <w:spacing w:after="150"/>
      </w:pPr>
      <w:r>
        <w:rPr>
          <w:b w:val="1"/>
          <w:bCs w:val="1"/>
        </w:rPr>
        <w:t xml:space="preserve">第七章 中国乙肝用药市场供需形势分析</w:t>
      </w:r>
    </w:p>
    <w:p>
      <w:pPr>
        <w:spacing w:after="150"/>
      </w:pPr>
      <w:r>
        <w:rPr/>
        <w:t xml:space="preserve">第一节 乙肝用药行业生产分析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中国乙肝用药市场供需分析</w:t>
      </w:r>
    </w:p>
    <w:p>
      <w:pPr>
        <w:spacing w:after="150"/>
      </w:pPr>
      <w:r>
        <w:rPr/>
        <w:t xml:space="preserve">一、2019-2023年中国乙肝用药行业供给情况</w:t>
      </w:r>
    </w:p>
    <w:p>
      <w:pPr>
        <w:spacing w:after="150"/>
      </w:pPr>
      <w:r>
        <w:rPr/>
        <w:t xml:space="preserve">1、中国乙肝用药行业供给分析</w:t>
      </w:r>
    </w:p>
    <w:p>
      <w:pPr>
        <w:spacing w:after="150"/>
      </w:pPr>
      <w:r>
        <w:rPr/>
        <w:t xml:space="preserve">2、中国乙肝用药行业产品产量分析</w:t>
      </w:r>
    </w:p>
    <w:p>
      <w:pPr>
        <w:spacing w:after="150"/>
      </w:pPr>
      <w:r>
        <w:rPr/>
        <w:t xml:space="preserve">3、重点企业产能及占有份额</w:t>
      </w:r>
    </w:p>
    <w:p>
      <w:pPr>
        <w:spacing w:after="150"/>
      </w:pPr>
      <w:r>
        <w:rPr/>
        <w:t xml:space="preserve">二、2019-2023年中国乙肝用药行业需求情况</w:t>
      </w:r>
    </w:p>
    <w:p>
      <w:pPr>
        <w:spacing w:after="150"/>
      </w:pPr>
      <w:r>
        <w:rPr/>
        <w:t xml:space="preserve">1、乙肝用药行业需求市场</w:t>
      </w:r>
    </w:p>
    <w:p>
      <w:pPr>
        <w:spacing w:after="150"/>
      </w:pPr>
      <w:r>
        <w:rPr/>
        <w:t xml:space="preserve">2、乙肝用药行业客户结构</w:t>
      </w:r>
    </w:p>
    <w:p>
      <w:pPr>
        <w:spacing w:after="150"/>
      </w:pPr>
      <w:r>
        <w:rPr/>
        <w:t xml:space="preserve">3、乙肝用药行业需求的地区差异</w:t>
      </w:r>
    </w:p>
    <w:p>
      <w:pPr>
        <w:spacing w:after="150"/>
      </w:pPr>
      <w:r>
        <w:rPr/>
        <w:t xml:space="preserve">三、2019-2023年中国乙肝用药行业供需平衡分析</w:t>
      </w:r>
    </w:p>
    <w:p>
      <w:pPr>
        <w:spacing w:after="150"/>
      </w:pPr>
      <w:r>
        <w:rPr/>
        <w:t xml:space="preserve">第三节 乙肝用药产品市场应用及需求预测</w:t>
      </w:r>
    </w:p>
    <w:p>
      <w:pPr>
        <w:spacing w:after="150"/>
      </w:pPr>
      <w:r>
        <w:rPr/>
        <w:t xml:space="preserve">一、乙肝用药产品应用市场总体需求分析</w:t>
      </w:r>
    </w:p>
    <w:p>
      <w:pPr>
        <w:spacing w:after="150"/>
      </w:pPr>
      <w:r>
        <w:rPr/>
        <w:t xml:space="preserve">1、乙肝用药产品应用市场需求特征</w:t>
      </w:r>
    </w:p>
    <w:p>
      <w:pPr>
        <w:spacing w:after="150"/>
      </w:pPr>
      <w:r>
        <w:rPr/>
        <w:t xml:space="preserve">2、乙肝用药产品应用市场需求总规模</w:t>
      </w:r>
    </w:p>
    <w:p>
      <w:pPr>
        <w:spacing w:after="150"/>
      </w:pPr>
      <w:r>
        <w:rPr/>
        <w:t xml:space="preserve">二、2024-2029年乙肝用药行业领域需求量预测</w:t>
      </w:r>
    </w:p>
    <w:p>
      <w:pPr>
        <w:spacing w:after="150"/>
      </w:pPr>
      <w:r>
        <w:rPr/>
        <w:t xml:space="preserve">1、乙肝用药行业需求产品功能预测</w:t>
      </w:r>
    </w:p>
    <w:p>
      <w:pPr>
        <w:spacing w:after="150"/>
      </w:pPr>
      <w:r>
        <w:rPr/>
        <w:t xml:space="preserve">2、乙肝用药行业需求产品市场格局预测</w:t>
      </w:r>
    </w:p>
    <w:p>
      <w:pPr>
        <w:spacing w:after="150"/>
      </w:pPr>
      <w:r>
        <w:rPr/>
        <w:t xml:space="preserve">三、重点行业乙肝用药产品需求分析预测</w:t>
      </w:r>
    </w:p>
    <w:p>
      <w:pPr>
        <w:spacing w:after="150"/>
      </w:pPr>
      <w:r>
        <w:rPr>
          <w:b w:val="1"/>
          <w:bCs w:val="1"/>
        </w:rPr>
        <w:t xml:space="preserve">第八章 乙肝用药行业区域市场分析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乙肝用药企业竞争策略分析</w:t>
      </w:r>
    </w:p>
    <w:p>
      <w:pPr>
        <w:spacing w:after="150"/>
      </w:pPr>
      <w:r>
        <w:rPr/>
        <w:t xml:space="preserve">第一节 乙肝用药市场竞争策略分析</w:t>
      </w:r>
    </w:p>
    <w:p>
      <w:pPr>
        <w:spacing w:after="150"/>
      </w:pPr>
      <w:r>
        <w:rPr/>
        <w:t xml:space="preserve">一、乙肝用药主要潜力品种分析</w:t>
      </w:r>
    </w:p>
    <w:p>
      <w:pPr>
        <w:spacing w:after="150"/>
      </w:pPr>
      <w:r>
        <w:rPr/>
        <w:t xml:space="preserve">二、现有乙肝用药竞争策略分析</w:t>
      </w:r>
    </w:p>
    <w:p>
      <w:pPr>
        <w:spacing w:after="150"/>
      </w:pPr>
      <w:r>
        <w:rPr/>
        <w:t xml:space="preserve">三、乙肝用药潜力品种竞争策略选择</w:t>
      </w:r>
    </w:p>
    <w:p>
      <w:pPr>
        <w:spacing w:after="150"/>
      </w:pPr>
      <w:r>
        <w:rPr/>
        <w:t xml:space="preserve">四、典型企业品种竞争策略分析</w:t>
      </w:r>
    </w:p>
    <w:p>
      <w:pPr>
        <w:spacing w:after="150"/>
      </w:pPr>
      <w:r>
        <w:rPr/>
        <w:t xml:space="preserve">第二节 乙肝用药企业竞争策略分析</w:t>
      </w:r>
    </w:p>
    <w:p>
      <w:pPr>
        <w:spacing w:after="150"/>
      </w:pPr>
      <w:r>
        <w:rPr/>
        <w:t xml:space="preserve">一、2024-2029年我国乙肝用药市场竞争趋势</w:t>
      </w:r>
    </w:p>
    <w:p>
      <w:pPr>
        <w:spacing w:after="150"/>
      </w:pPr>
      <w:r>
        <w:rPr/>
        <w:t xml:space="preserve">二、2024-2029年乙肝用药行业竞争策略分析</w:t>
      </w:r>
    </w:p>
    <w:p>
      <w:pPr>
        <w:spacing w:after="150"/>
      </w:pPr>
      <w:r>
        <w:rPr/>
        <w:t xml:space="preserve">三、2024-2029年乙肝用药企业竞争策略分析</w:t>
      </w:r>
    </w:p>
    <w:p>
      <w:pPr>
        <w:spacing w:after="150"/>
      </w:pPr>
      <w:r>
        <w:rPr/>
        <w:t xml:space="preserve">四、乙肝用药行业发展策略的建议</w:t>
      </w:r>
    </w:p>
    <w:p>
      <w:pPr>
        <w:spacing w:after="150"/>
      </w:pPr>
      <w:r>
        <w:rPr>
          <w:b w:val="1"/>
          <w:bCs w:val="1"/>
        </w:rPr>
        <w:t xml:space="preserve">第十章 乙肝用药重点企业分析</w:t>
      </w:r>
    </w:p>
    <w:p>
      <w:pPr>
        <w:spacing w:after="150"/>
      </w:pPr>
      <w:r>
        <w:rPr/>
        <w:t xml:space="preserve">第一节 葛兰素史克公司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第二节 中美上海施贵宝制药有限公司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第三节 江苏正大天晴药业集团股份有限公司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第四节 福建广生堂药业股份有限公司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第五节 天津药物研究院药业有限责任公司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乙肝用药产业发展前景</w:t>
      </w:r>
    </w:p>
    <w:p>
      <w:pPr>
        <w:spacing w:after="150"/>
      </w:pPr>
      <w:r>
        <w:rPr/>
        <w:t xml:space="preserve">第一节 2024-2029年中国乙肝用药发展趋势预测分析</w:t>
      </w:r>
    </w:p>
    <w:p>
      <w:pPr>
        <w:spacing w:after="150"/>
      </w:pPr>
      <w:r>
        <w:rPr/>
        <w:t xml:space="preserve">一、未来中国乙肝用药的发展方向</w:t>
      </w:r>
    </w:p>
    <w:p>
      <w:pPr>
        <w:spacing w:after="150"/>
      </w:pPr>
      <w:r>
        <w:rPr/>
        <w:t xml:space="preserve">二、中国乙肝用药发展的整体战略</w:t>
      </w:r>
    </w:p>
    <w:p>
      <w:pPr>
        <w:spacing w:after="150"/>
      </w:pPr>
      <w:r>
        <w:rPr/>
        <w:t xml:space="preserve">三、2019-2023年中国乙肝用药所占比重的预测</w:t>
      </w:r>
    </w:p>
    <w:p>
      <w:pPr>
        <w:spacing w:after="150"/>
      </w:pPr>
      <w:r>
        <w:rPr/>
        <w:t xml:space="preserve">第二节 我国乙肝用药行业市场前景与趋势</w:t>
      </w:r>
    </w:p>
    <w:p>
      <w:pPr>
        <w:spacing w:after="150"/>
      </w:pPr>
      <w:r>
        <w:rPr/>
        <w:t xml:space="preserve">一、中国乙肝用药产业市场前景分析</w:t>
      </w:r>
    </w:p>
    <w:p>
      <w:pPr>
        <w:spacing w:after="150"/>
      </w:pPr>
      <w:r>
        <w:rPr/>
        <w:t xml:space="preserve">二、我国乙肝用药供需趋势</w:t>
      </w:r>
    </w:p>
    <w:p>
      <w:pPr>
        <w:spacing w:after="150"/>
      </w:pPr>
      <w:r>
        <w:rPr/>
        <w:t xml:space="preserve">三、2024-2029年中国乙肝用药产业发展趋势</w:t>
      </w:r>
    </w:p>
    <w:p>
      <w:pPr>
        <w:spacing w:after="150"/>
      </w:pPr>
      <w:r>
        <w:rPr/>
        <w:t xml:space="preserve">第三节 未来乙肝用药行业市场预测</w:t>
      </w:r>
    </w:p>
    <w:p>
      <w:pPr>
        <w:spacing w:after="150"/>
      </w:pPr>
      <w:r>
        <w:rPr/>
        <w:t xml:space="preserve">一、2024-2029年乙肝用药行业销售预测</w:t>
      </w:r>
    </w:p>
    <w:p>
      <w:pPr>
        <w:spacing w:after="150"/>
      </w:pPr>
      <w:r>
        <w:rPr/>
        <w:t xml:space="preserve">二、2024-2029年乙肝用药行业成本预测</w:t>
      </w:r>
    </w:p>
    <w:p>
      <w:pPr>
        <w:spacing w:after="150"/>
      </w:pPr>
      <w:r>
        <w:rPr/>
        <w:t xml:space="preserve">三、2024-2029年乙肝用药行业盈利预测</w:t>
      </w:r>
    </w:p>
    <w:p>
      <w:pPr>
        <w:spacing w:after="150"/>
      </w:pPr>
      <w:r>
        <w:rPr/>
        <w:t xml:space="preserve">四、2024-2029年乙肝用药行业企业单位数预测</w:t>
      </w:r>
    </w:p>
    <w:p>
      <w:pPr>
        <w:spacing w:after="150"/>
      </w:pPr>
      <w:r>
        <w:rPr/>
        <w:t xml:space="preserve">五、2024-2029年乙肝用药行业总资产预测</w:t>
      </w:r>
    </w:p>
    <w:p>
      <w:pPr>
        <w:spacing w:after="150"/>
      </w:pPr>
      <w:r>
        <w:rPr>
          <w:b w:val="1"/>
          <w:bCs w:val="1"/>
        </w:rPr>
        <w:t xml:space="preserve">第十二章 2019-2023年中国乙肝用药企业发展战略与规划分析</w:t>
      </w:r>
    </w:p>
    <w:p>
      <w:pPr>
        <w:spacing w:after="150"/>
      </w:pPr>
      <w:r>
        <w:rPr/>
        <w:t xml:space="preserve">第一节 2019-2023年中国乙肝用药企业战略分析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2019-2023年中国乙肝用药企业盈利模式及品牌管理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2019-2023年中国乙肝用药行业swot分析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第十三章 乙肝用药行业投资环境分析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一、乙肝用药行业政策环境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第十四章 乙肝用药行业投资机会与风险</w:t>
      </w:r>
    </w:p>
    <w:p>
      <w:pPr>
        <w:spacing w:after="150"/>
      </w:pPr>
      <w:r>
        <w:rPr/>
        <w:t xml:space="preserve">第一节 我国乙肝用药行业投资态势和前景</w:t>
      </w:r>
    </w:p>
    <w:p>
      <w:pPr>
        <w:spacing w:after="150"/>
      </w:pPr>
      <w:r>
        <w:rPr/>
        <w:t xml:space="preserve">一、我国乙肝用药产业投资态势分析</w:t>
      </w:r>
    </w:p>
    <w:p>
      <w:pPr>
        <w:spacing w:after="150"/>
      </w:pPr>
      <w:r>
        <w:rPr/>
        <w:t xml:space="preserve">二、我国乙肝用药产业投资潜力分析</w:t>
      </w:r>
    </w:p>
    <w:p>
      <w:pPr>
        <w:spacing w:after="150"/>
      </w:pPr>
      <w:r>
        <w:rPr/>
        <w:t xml:space="preserve">三、我国乙肝用药行业投资机会分析</w:t>
      </w:r>
    </w:p>
    <w:p>
      <w:pPr>
        <w:spacing w:after="150"/>
      </w:pPr>
      <w:r>
        <w:rPr/>
        <w:t xml:space="preserve">第二节 乙肝用药行业投资效益分析</w:t>
      </w:r>
    </w:p>
    <w:p>
      <w:pPr>
        <w:spacing w:after="150"/>
      </w:pPr>
      <w:r>
        <w:rPr/>
        <w:t xml:space="preserve">一、2019-2023年乙肝用药行业投资状况分析</w:t>
      </w:r>
    </w:p>
    <w:p>
      <w:pPr>
        <w:spacing w:after="150"/>
      </w:pPr>
      <w:r>
        <w:rPr/>
        <w:t xml:space="preserve">二、2024-2029年乙肝用药行业投资趋势预测</w:t>
      </w:r>
    </w:p>
    <w:p>
      <w:pPr>
        <w:spacing w:after="150"/>
      </w:pPr>
      <w:r>
        <w:rPr/>
        <w:t xml:space="preserve">三、2024-2029年乙肝用药行业的投资方向</w:t>
      </w:r>
    </w:p>
    <w:p>
      <w:pPr>
        <w:spacing w:after="150"/>
      </w:pPr>
      <w:r>
        <w:rPr/>
        <w:t xml:space="preserve">第三节 乙肝用药行业投资风险及控制策略分析</w:t>
      </w:r>
    </w:p>
    <w:p>
      <w:pPr>
        <w:spacing w:after="150"/>
      </w:pPr>
      <w:r>
        <w:rPr/>
        <w:t xml:space="preserve">一、2024-2029年乙肝用药行业市场风险及控制策略</w:t>
      </w:r>
    </w:p>
    <w:p>
      <w:pPr>
        <w:spacing w:after="150"/>
      </w:pPr>
      <w:r>
        <w:rPr/>
        <w:t xml:space="preserve">二、2024-2029年乙肝用药行业政策风险及控制策略</w:t>
      </w:r>
    </w:p>
    <w:p>
      <w:pPr>
        <w:spacing w:after="150"/>
      </w:pPr>
      <w:r>
        <w:rPr/>
        <w:t xml:space="preserve">三、2024-2029年乙肝用药行业经营风险及控制策略</w:t>
      </w:r>
    </w:p>
    <w:p>
      <w:pPr>
        <w:spacing w:after="150"/>
      </w:pPr>
      <w:r>
        <w:rPr/>
        <w:t xml:space="preserve">四、2024-2029年乙肝用药同业竞争风险及控制策略</w:t>
      </w:r>
    </w:p>
    <w:p>
      <w:pPr>
        <w:spacing w:after="150"/>
      </w:pPr>
      <w:r>
        <w:rPr/>
        <w:t xml:space="preserve">五、2024-2029年乙肝用药行业其他风险及控制策略</w:t>
      </w:r>
    </w:p>
    <w:p>
      <w:pPr>
        <w:spacing w:after="150"/>
      </w:pPr>
      <w:r>
        <w:rPr>
          <w:b w:val="1"/>
          <w:bCs w:val="1"/>
        </w:rPr>
        <w:t xml:space="preserve">第十五章 乙肝用药行业投资战略研究</w:t>
      </w:r>
    </w:p>
    <w:p>
      <w:pPr>
        <w:spacing w:after="150"/>
      </w:pPr>
      <w:r>
        <w:rPr/>
        <w:t xml:space="preserve">第一节 乙肝用药行业发展战略研究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对我国乙肝用药品牌的战略思考</w:t>
      </w:r>
    </w:p>
    <w:p>
      <w:pPr>
        <w:spacing w:after="150"/>
      </w:pPr>
      <w:r>
        <w:rPr/>
        <w:t xml:space="preserve">一、乙肝用药企业品牌的现状分析</w:t>
      </w:r>
    </w:p>
    <w:p>
      <w:pPr>
        <w:spacing w:after="150"/>
      </w:pPr>
      <w:r>
        <w:rPr/>
        <w:t xml:space="preserve">二、企业品牌的重要性</w:t>
      </w:r>
    </w:p>
    <w:p>
      <w:pPr>
        <w:spacing w:after="150"/>
      </w:pPr>
      <w:r>
        <w:rPr/>
        <w:t xml:space="preserve">三、乙肝用药实施品牌战略的意义</w:t>
      </w:r>
    </w:p>
    <w:p>
      <w:pPr>
        <w:spacing w:after="150"/>
      </w:pPr>
      <w:r>
        <w:rPr/>
        <w:t xml:space="preserve">四、我国乙肝用药企业的品牌战略</w:t>
      </w:r>
    </w:p>
    <w:p>
      <w:pPr>
        <w:spacing w:after="150"/>
      </w:pPr>
      <w:r>
        <w:rPr/>
        <w:t xml:space="preserve">第三节 乙肝用药行业投资战略研究</w:t>
      </w:r>
    </w:p>
    <w:p>
      <w:pPr>
        <w:spacing w:after="150"/>
      </w:pPr>
      <w:r>
        <w:rPr/>
        <w:t xml:space="preserve">一、2024-2029年乙肝用药行业投资战略</w:t>
      </w:r>
    </w:p>
    <w:p>
      <w:pPr>
        <w:spacing w:after="150"/>
      </w:pPr>
      <w:r>
        <w:rPr/>
        <w:t xml:space="preserve">二、2024-2029年细分行业投资战略</w:t>
      </w:r>
    </w:p>
    <w:p>
      <w:pPr>
        <w:spacing w:after="150"/>
      </w:pPr>
      <w:r>
        <w:rPr/>
        <w:t xml:space="preserve">第四节 乙肝用药行业的投资建议</w:t>
      </w:r>
    </w:p>
    <w:p>
      <w:pPr>
        <w:spacing w:after="150"/>
      </w:pPr>
      <w:r>
        <w:rPr>
          <w:b w:val="1"/>
          <w:bCs w:val="1"/>
        </w:rPr>
        <w:t xml:space="preserve">第十六章 研究结论及发展建议</w:t>
      </w:r>
    </w:p>
    <w:p>
      <w:pPr>
        <w:spacing w:after="150"/>
      </w:pPr>
      <w:r>
        <w:rPr/>
        <w:t xml:space="preserve">第一节 乙肝用药行业研究结论及建议</w:t>
      </w:r>
    </w:p>
    <w:p>
      <w:pPr>
        <w:spacing w:after="150"/>
      </w:pPr>
      <w:r>
        <w:rPr/>
        <w:t xml:space="preserve">第二节 乙肝用药子行业研究结论及建议</w:t>
      </w:r>
    </w:p>
    <w:p>
      <w:pPr>
        <w:spacing w:after="150"/>
      </w:pPr>
      <w:r>
        <w:rPr/>
        <w:t xml:space="preserve">第三节 乙肝用药行业发展建议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图表：乙肝用药的应用领域按市场分类</w:t>
      </w:r>
    </w:p>
    <w:p>
      <w:pPr>
        <w:spacing w:after="150"/>
      </w:pPr>
      <w:r>
        <w:rPr/>
        <w:t xml:space="preserve">图表：乙肝用药的应用领域按产品分类</w:t>
      </w:r>
    </w:p>
    <w:p>
      <w:pPr>
        <w:spacing w:after="150"/>
      </w:pPr>
      <w:r>
        <w:rPr/>
        <w:t xml:space="preserve">图表：2019-2023年世界乙肝用药企业排名</w:t>
      </w:r>
    </w:p>
    <w:p>
      <w:pPr>
        <w:spacing w:after="150"/>
      </w:pPr>
      <w:r>
        <w:rPr/>
        <w:t xml:space="preserve">图表：乙肝用药产业链图</w:t>
      </w:r>
    </w:p>
    <w:p>
      <w:pPr>
        <w:spacing w:after="150"/>
      </w:pPr>
      <w:r>
        <w:rPr/>
        <w:t xml:space="preserve">图表：我国乙肝用药产业链各产业生命周期分析</w:t>
      </w:r>
    </w:p>
    <w:p>
      <w:pPr>
        <w:spacing w:after="150"/>
      </w:pPr>
      <w:r>
        <w:rPr/>
        <w:t xml:space="preserve">图表：2019-2023年中国乙肝用药市场分布</w:t>
      </w:r>
    </w:p>
    <w:p>
      <w:pPr>
        <w:spacing w:after="150"/>
      </w:pPr>
      <w:r>
        <w:rPr/>
        <w:t xml:space="preserve">图表：2019-2023年中国乙肝用药市场规模</w:t>
      </w:r>
    </w:p>
    <w:p>
      <w:pPr>
        <w:spacing w:after="150"/>
      </w:pPr>
      <w:r>
        <w:rPr/>
        <w:t xml:space="preserve">图表：2019-2023年乙肝用药重要数据指标比较</w:t>
      </w:r>
    </w:p>
    <w:p>
      <w:pPr>
        <w:spacing w:after="150"/>
      </w:pPr>
      <w:r>
        <w:rPr/>
        <w:t xml:space="preserve">图表：2019-2023年中国乙肝用药行业销售情况分析</w:t>
      </w:r>
    </w:p>
    <w:p>
      <w:pPr>
        <w:spacing w:after="150"/>
      </w:pPr>
      <w:r>
        <w:rPr/>
        <w:t xml:space="preserve">图表：2019-2023年中国乙肝用药行业利润情况分析</w:t>
      </w:r>
    </w:p>
    <w:p>
      <w:pPr>
        <w:spacing w:after="150"/>
      </w:pPr>
      <w:r>
        <w:rPr/>
        <w:t xml:space="preserve">图表：2019-2023年中国乙肝用药行业资产情况分析</w:t>
      </w:r>
    </w:p>
    <w:p>
      <w:pPr>
        <w:spacing w:after="150"/>
      </w:pPr>
      <w:r>
        <w:rPr/>
        <w:t xml:space="preserve">图表：2019-2023年中国乙肝用药发展能力分析</w:t>
      </w:r>
    </w:p>
    <w:p>
      <w:pPr>
        <w:spacing w:after="150"/>
      </w:pPr>
      <w:r>
        <w:rPr/>
        <w:t xml:space="preserve">图表：2019-2023年中国乙肝用药竞争力分析</w:t>
      </w:r>
    </w:p>
    <w:p>
      <w:pPr>
        <w:spacing w:after="150"/>
      </w:pPr>
      <w:r>
        <w:rPr/>
        <w:t xml:space="preserve">图表：2024-2029年中国乙肝用药成本费用预测</w:t>
      </w:r>
    </w:p>
    <w:p>
      <w:pPr>
        <w:spacing w:after="150"/>
      </w:pPr>
      <w:r>
        <w:rPr/>
        <w:t xml:space="preserve">图表：2024-2029年中国乙肝用药利润总额预测</w:t>
      </w:r>
    </w:p>
    <w:p>
      <w:pPr>
        <w:spacing w:after="150"/>
      </w:pPr>
      <w:r>
        <w:rPr/>
        <w:t xml:space="preserve">图表：2024-2029年中国乙肝用药产业企业单位数预测</w:t>
      </w:r>
    </w:p>
    <w:p>
      <w:pPr>
        <w:spacing w:after="150"/>
      </w:pPr>
      <w:r>
        <w:rPr/>
        <w:t xml:space="preserve">图表：2024-2029年中国乙肝用药产业总资产预测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本文地址：https://www.51baogao.cn/yiyao/200912021770.shtml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02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2024-2029年中国乙肝用药行业深度调研及发展预测分析报告</dc:title>
  <dc:description>2024-2029年中国乙肝用药行业深度调研及发展预测分析报告</dc:description>
  <dc:subject>2024-2029年中国乙肝用药行业深度调研及发展预测分析报告</dc:subject>
  <cp:keywords>研究报告</cp:keywords>
  <cp:category>研究报告</cp:category>
  <cp:lastModifiedBy>北京中道泰和信息咨询有限公司</cp:lastModifiedBy>
  <dcterms:created xsi:type="dcterms:W3CDTF">2024-02-29T15:16:05+08:00</dcterms:created>
  <dcterms:modified xsi:type="dcterms:W3CDTF">2024-02-29T15:16:05+08:00</dcterms:modified>
</cp:coreProperties>
</file>

<file path=docProps/custom.xml><?xml version="1.0" encoding="utf-8"?>
<Properties xmlns="http://schemas.openxmlformats.org/officeDocument/2006/custom-properties" xmlns:vt="http://schemas.openxmlformats.org/officeDocument/2006/docPropsVTypes"/>
</file>