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2024-2029年中国消化系统用药行业分析及发展趋势预测研究报告</w:t>
      </w:r>
    </w:p>
    <w:p>
      <w:pPr>
        <w:spacing w:after="150"/>
      </w:pPr>
      <w:r>
        <w:rPr>
          <w:b w:val="1"/>
          <w:bCs w:val="1"/>
        </w:rPr>
        <w:t xml:space="preserve">报告简介</w:t>
      </w:r>
    </w:p>
    <w:p>
      <w:pPr>
        <w:spacing w:after="150"/>
      </w:pPr>
      <w:r>
        <w:rPr/>
        <w:t xml:space="preserve">消化和吸收是人体获得能源维持生命的重要功能。食物从口经食管进入体内，然后在胃肠道内经过一系列复杂的消化分解过程，成为小分子物质，被肠道吸收，肝脏加工，变为体内物质，供全身组织利用。以上提到的食管、胃、肠、肝脏都是消化系统的重要组成部分。消化系统包括的器官最多，同时也是人体内最重要和最辛苦的系统之一。因此，消化道粘膜接触病原体、致癌物质、毒性物质的机会较高，容易发生感染、炎症、损伤。</w:t>
      </w:r>
    </w:p>
    <w:p>
      <w:pPr>
        <w:spacing w:after="150"/>
      </w:pPr>
      <w:r>
        <w:rPr/>
        <w:t xml:space="preserve">据不完全统计，消化系统疾病患者占内科门诊病人的50%以上。在此背景下，消化系统用药快速增长。如今，消化系统用药俨然已成为了我国医药领域的重要组成部分。并且，作为常见病、多发病，同时也是一种极易复发的慢性病，消化系统疾病迄今尚未有彻底根治的有效手段。毋庸置疑，消化系统用药的市场潜力十分巨大。具体而言，我国消化系统用药市场主要分为：抗酸药及治疗消化性溃疡药物、助消化药、解痉药、导泻药、止泻药、抗溃疡性结肠炎药、催吐药、止吐药、胃肠动力药、肝胆疾病辅助用药、胰腺疾病用药、营养支持药。</w:t>
      </w:r>
    </w:p>
    <w:p>
      <w:pPr>
        <w:spacing w:after="150"/>
      </w:pPr>
      <w:r>
        <w:rPr/>
        <w:t xml:space="preserve">在消化类系统用药中，绝大多数为胃肠道疾病用药。更精确地说，胃部用药的市场份额在我国处于遥遥领先的地位。相关统计显示，2012年胃部用药的市场规模已经达到257亿，同比增长13.49%.在患者增多以及消化性溃疡转变成慢性疾病需长期服药这两大因素的推动下，预计胃部用药的市场规模仍将持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化系统用药行业市场发展状况、关联行业发展状况、行业竞争状况、优势企业发展状况、消费现状以及行业营销进行了深入的分析，在总结中国消化系统用药行业发展历程的基础上，结合新时期的各方面因素，对中国消化系统用药行业的发展趋势给予了细致和审慎的预测论证。本报告是消化系统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消化系统用药行业发展概述</w:t>
      </w:r>
    </w:p>
    <w:p>
      <w:pPr>
        <w:spacing w:after="150"/>
      </w:pPr>
      <w:r>
        <w:rPr/>
        <w:t xml:space="preserve">第一节 消化系统用药的概念</w:t>
      </w:r>
    </w:p>
    <w:p>
      <w:pPr>
        <w:spacing w:after="150"/>
      </w:pPr>
      <w:r>
        <w:rPr/>
        <w:t xml:space="preserve">一、消化系统用药的定义</w:t>
      </w:r>
    </w:p>
    <w:p>
      <w:pPr>
        <w:spacing w:after="150"/>
      </w:pPr>
      <w:r>
        <w:rPr/>
        <w:t xml:space="preserve">二、消化系统用药的分类</w:t>
      </w:r>
    </w:p>
    <w:p>
      <w:pPr>
        <w:spacing w:after="150"/>
      </w:pPr>
      <w:r>
        <w:rPr/>
        <w:t xml:space="preserve">三、消化系统用药的营养价值</w:t>
      </w:r>
    </w:p>
    <w:p>
      <w:pPr>
        <w:spacing w:after="150"/>
      </w:pPr>
      <w:r>
        <w:rPr/>
        <w:t xml:space="preserve">四、消化系统用药在国民经济中的地位</w:t>
      </w:r>
    </w:p>
    <w:p>
      <w:pPr>
        <w:spacing w:after="150"/>
      </w:pPr>
      <w:r>
        <w:rPr/>
        <w:t xml:space="preserve">第二节 我国消化系统用药市场概况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2019-2023年中国消化系统用药行业运行环境分析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二、消化系统用药行业政策分析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中国消化系统用药行业整体运行现状分析</w:t>
      </w:r>
    </w:p>
    <w:p>
      <w:pPr>
        <w:spacing w:after="150"/>
      </w:pPr>
      <w:r>
        <w:rPr/>
        <w:t xml:space="preserve">第一节 消化系统用药行业产业链概况</w:t>
      </w:r>
    </w:p>
    <w:p>
      <w:pPr>
        <w:spacing w:after="150"/>
      </w:pPr>
      <w:r>
        <w:rPr/>
        <w:t xml:space="preserve">一、消化系统用药行业上游发展现状</w:t>
      </w:r>
    </w:p>
    <w:p>
      <w:pPr>
        <w:spacing w:after="150"/>
      </w:pPr>
      <w:r>
        <w:rPr/>
        <w:t xml:space="preserve">二、消化系统用药行业上游发展趋势</w:t>
      </w:r>
    </w:p>
    <w:p>
      <w:pPr>
        <w:spacing w:after="150"/>
      </w:pPr>
      <w:r>
        <w:rPr/>
        <w:t xml:space="preserve">三、消化系统用药行业下游发展现状</w:t>
      </w:r>
    </w:p>
    <w:p>
      <w:pPr>
        <w:spacing w:after="150"/>
      </w:pPr>
      <w:r>
        <w:rPr/>
        <w:t xml:space="preserve">四、消化系统用药行业下游发展趋势</w:t>
      </w:r>
    </w:p>
    <w:p>
      <w:pPr>
        <w:spacing w:after="150"/>
      </w:pPr>
      <w:r>
        <w:rPr/>
        <w:t xml:space="preserve">第二节 消化系统用药行业市场供需情况分析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2019-2023年国内消化系统用药行业发展现状</w:t>
      </w:r>
    </w:p>
    <w:p>
      <w:pPr>
        <w:spacing w:after="150"/>
      </w:pPr>
      <w:r>
        <w:rPr/>
        <w:t xml:space="preserve">一、消化系统用药行业价格现状</w:t>
      </w:r>
    </w:p>
    <w:p>
      <w:pPr>
        <w:spacing w:after="150"/>
      </w:pPr>
      <w:r>
        <w:rPr/>
        <w:t xml:space="preserve">二、消化系统用药行业产销状况分析</w:t>
      </w:r>
    </w:p>
    <w:p>
      <w:pPr>
        <w:spacing w:after="150"/>
      </w:pPr>
      <w:r>
        <w:rPr/>
        <w:t xml:space="preserve">三、消化系统用药行业市场盈利能力分析</w:t>
      </w:r>
    </w:p>
    <w:p>
      <w:pPr>
        <w:spacing w:after="150"/>
      </w:pPr>
      <w:r>
        <w:rPr>
          <w:b w:val="1"/>
          <w:bCs w:val="1"/>
        </w:rPr>
        <w:t xml:space="preserve">第四章 消化系统用药行业区域市场分析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2019-2023年中国消化系统用药行业进出口分析</w:t>
      </w:r>
    </w:p>
    <w:p>
      <w:pPr>
        <w:spacing w:after="150"/>
      </w:pPr>
      <w:r>
        <w:rPr/>
        <w:t xml:space="preserve">第一节 2019-2023年消化系统用药行业进口情况分析</w:t>
      </w:r>
    </w:p>
    <w:p>
      <w:pPr>
        <w:spacing w:after="150"/>
      </w:pPr>
      <w:r>
        <w:rPr/>
        <w:t xml:space="preserve">一、消化系统用药行业进口现状分析</w:t>
      </w:r>
    </w:p>
    <w:p>
      <w:pPr>
        <w:spacing w:after="150"/>
      </w:pPr>
      <w:r>
        <w:rPr/>
        <w:t xml:space="preserve">二、消化系统用药行业进口规模分析</w:t>
      </w:r>
    </w:p>
    <w:p>
      <w:pPr>
        <w:spacing w:after="150"/>
      </w:pPr>
      <w:r>
        <w:rPr/>
        <w:t xml:space="preserve">三、消化系统用药行业进口前景分析</w:t>
      </w:r>
    </w:p>
    <w:p>
      <w:pPr>
        <w:spacing w:after="150"/>
      </w:pPr>
      <w:r>
        <w:rPr/>
        <w:t xml:space="preserve">第二节 2019-2023年消化系统用药行业出口情况分析</w:t>
      </w:r>
    </w:p>
    <w:p>
      <w:pPr>
        <w:spacing w:after="150"/>
      </w:pPr>
      <w:r>
        <w:rPr/>
        <w:t xml:space="preserve">一、消化系统用药行业出口现状分析</w:t>
      </w:r>
    </w:p>
    <w:p>
      <w:pPr>
        <w:spacing w:after="150"/>
      </w:pPr>
      <w:r>
        <w:rPr/>
        <w:t xml:space="preserve">二、消化系统用药行业出口规模分析</w:t>
      </w:r>
    </w:p>
    <w:p>
      <w:pPr>
        <w:spacing w:after="150"/>
      </w:pPr>
      <w:r>
        <w:rPr/>
        <w:t xml:space="preserve">三、消化系统用药行业出口前景分析</w:t>
      </w:r>
    </w:p>
    <w:p>
      <w:pPr>
        <w:spacing w:after="150"/>
      </w:pPr>
      <w:r>
        <w:rPr>
          <w:b w:val="1"/>
          <w:bCs w:val="1"/>
        </w:rPr>
        <w:t xml:space="preserve">第六章 2019-2023年中国消化系统用药行业主要指标分析</w:t>
      </w:r>
    </w:p>
    <w:p>
      <w:pPr>
        <w:spacing w:after="150"/>
      </w:pPr>
      <w:r>
        <w:rPr/>
        <w:t xml:space="preserve">第一节 2019-2023年中国消化系统用药产业工业主要数据分析</w:t>
      </w:r>
    </w:p>
    <w:p>
      <w:pPr>
        <w:spacing w:after="150"/>
      </w:pPr>
      <w:r>
        <w:rPr/>
        <w:t xml:space="preserve">一、消化系统用药行业工业总产值分析</w:t>
      </w:r>
    </w:p>
    <w:p>
      <w:pPr>
        <w:spacing w:after="150"/>
      </w:pPr>
      <w:r>
        <w:rPr/>
        <w:t xml:space="preserve">二、消化系统用药行业主营业务收入分析</w:t>
      </w:r>
    </w:p>
    <w:p>
      <w:pPr>
        <w:spacing w:after="150"/>
      </w:pPr>
      <w:r>
        <w:rPr/>
        <w:t xml:space="preserve">三、消化系统用药行业利润总额分析</w:t>
      </w:r>
    </w:p>
    <w:p>
      <w:pPr>
        <w:spacing w:after="150"/>
      </w:pPr>
      <w:r>
        <w:rPr/>
        <w:t xml:space="preserve">第二节 2019-2023年中国消化系统用药行业财务指标分析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中国消化系统用药行业竞争格局分析</w:t>
      </w:r>
    </w:p>
    <w:p>
      <w:pPr>
        <w:spacing w:after="150"/>
      </w:pPr>
      <w:r>
        <w:rPr/>
        <w:t xml:space="preserve">第一节 消化系统用药行业竞争结构分析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消化系统用药行业集中度分析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消化系统用药行业国际竞争力比较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2019-2023年消化系统用药行业竞争格局分析</w:t>
      </w:r>
    </w:p>
    <w:p>
      <w:pPr>
        <w:spacing w:after="150"/>
      </w:pPr>
      <w:r>
        <w:rPr/>
        <w:t xml:space="preserve">一、国内外消化系统用药竞争分析</w:t>
      </w:r>
    </w:p>
    <w:p>
      <w:pPr>
        <w:spacing w:after="150"/>
      </w:pPr>
      <w:r>
        <w:rPr/>
        <w:t xml:space="preserve">二、我国消化系统用药市场竞争分析</w:t>
      </w:r>
    </w:p>
    <w:p>
      <w:pPr>
        <w:spacing w:after="150"/>
      </w:pPr>
      <w:r>
        <w:rPr/>
        <w:t xml:space="preserve">三、国内主要消化系统用药企业动向</w:t>
      </w:r>
    </w:p>
    <w:p>
      <w:pPr>
        <w:spacing w:after="150"/>
      </w:pPr>
      <w:r>
        <w:rPr/>
        <w:t xml:space="preserve">四、国内行业竞争趋势发展分析</w:t>
      </w:r>
    </w:p>
    <w:p>
      <w:pPr>
        <w:spacing w:after="150"/>
      </w:pPr>
      <w:r>
        <w:rPr>
          <w:b w:val="1"/>
          <w:bCs w:val="1"/>
        </w:rPr>
        <w:t xml:space="preserve">第八章 消化系统用药行业企业竞争格局分析</w:t>
      </w:r>
    </w:p>
    <w:p>
      <w:pPr>
        <w:spacing w:after="150"/>
      </w:pPr>
      <w:r>
        <w:rPr/>
        <w:t xml:space="preserve">第一节 诺和诺德(中国)制药有限公司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江苏奥赛康药业有限公司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阿斯利康制药有限公司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拜耳医药有限公司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成都天台山制药有限公司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正大天晴药业有限公司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赛诺菲安万特有限公司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扬子江药业集团有限公司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山东罗欣药业有限公司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中美华东制药有限公司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未来消化系统用药行业发展预测分析</w:t>
      </w:r>
    </w:p>
    <w:p>
      <w:pPr>
        <w:spacing w:after="150"/>
      </w:pPr>
      <w:r>
        <w:rPr/>
        <w:t xml:space="preserve">第一节 2024-2029年消化系统用药行业市场预测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2024-2029年中国消化系统用药行业供需预测</w:t>
      </w:r>
    </w:p>
    <w:p>
      <w:pPr>
        <w:spacing w:after="150"/>
      </w:pPr>
      <w:r>
        <w:rPr/>
        <w:t xml:space="preserve">一、中国消化系统用药供给预测</w:t>
      </w:r>
    </w:p>
    <w:p>
      <w:pPr>
        <w:spacing w:after="150"/>
      </w:pPr>
      <w:r>
        <w:rPr/>
        <w:t xml:space="preserve">二、中国消化系统用药产量预测</w:t>
      </w:r>
    </w:p>
    <w:p>
      <w:pPr>
        <w:spacing w:after="150"/>
      </w:pPr>
      <w:r>
        <w:rPr/>
        <w:t xml:space="preserve">三、中国消化系统用药需求预测</w:t>
      </w:r>
    </w:p>
    <w:p>
      <w:pPr>
        <w:spacing w:after="150"/>
      </w:pPr>
      <w:r>
        <w:rPr/>
        <w:t xml:space="preserve">四、中国消化系统用药供需平衡预测</w:t>
      </w:r>
    </w:p>
    <w:p>
      <w:pPr>
        <w:spacing w:after="150"/>
      </w:pPr>
      <w:r>
        <w:rPr/>
        <w:t xml:space="preserve">第三节 2024-2029年消化系统用药行业发展前景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消费市场对消化系统用药行业的影响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公司对消化系统用药企业竞争策略分析</w:t>
      </w:r>
    </w:p>
    <w:p>
      <w:pPr>
        <w:spacing w:after="150"/>
      </w:pPr>
      <w:r>
        <w:rPr/>
        <w:t xml:space="preserve">第一节 消化系统用药市场竞争策略分析</w:t>
      </w:r>
    </w:p>
    <w:p>
      <w:pPr>
        <w:spacing w:after="150"/>
      </w:pPr>
      <w:r>
        <w:rPr/>
        <w:t xml:space="preserve">一、2019-2023年消化系统用药市场增长潜力分析</w:t>
      </w:r>
    </w:p>
    <w:p>
      <w:pPr>
        <w:spacing w:after="150"/>
      </w:pPr>
      <w:r>
        <w:rPr/>
        <w:t xml:space="preserve">二、2019-2023年消化系统用药主要潜力品种分析</w:t>
      </w:r>
    </w:p>
    <w:p>
      <w:pPr>
        <w:spacing w:after="150"/>
      </w:pPr>
      <w:r>
        <w:rPr/>
        <w:t xml:space="preserve">三、现有消化系统用药产品竞争策略分析</w:t>
      </w:r>
    </w:p>
    <w:p>
      <w:pPr>
        <w:spacing w:after="150"/>
      </w:pPr>
      <w:r>
        <w:rPr/>
        <w:t xml:space="preserve">四、典型企业产品竞争策略分析</w:t>
      </w:r>
    </w:p>
    <w:p>
      <w:pPr>
        <w:spacing w:after="150"/>
      </w:pPr>
      <w:r>
        <w:rPr/>
        <w:t xml:space="preserve">第二节 消化系统用药行业产品定位及市场推广策略分析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对消化系统用药行业投资机会与风险分析</w:t>
      </w:r>
    </w:p>
    <w:p>
      <w:pPr>
        <w:spacing w:after="150"/>
      </w:pPr>
      <w:r>
        <w:rPr/>
        <w:t xml:space="preserve">第一节 消化系统用药行业投资机会分析</w:t>
      </w:r>
    </w:p>
    <w:p>
      <w:pPr>
        <w:spacing w:after="150"/>
      </w:pPr>
      <w:r>
        <w:rPr/>
        <w:t xml:space="preserve">一、消化系统用药投资项目分析</w:t>
      </w:r>
    </w:p>
    <w:p>
      <w:pPr>
        <w:spacing w:after="150"/>
      </w:pPr>
      <w:r>
        <w:rPr/>
        <w:t xml:space="preserve">二、可以投资的消化系统用药模式</w:t>
      </w:r>
    </w:p>
    <w:p>
      <w:pPr>
        <w:spacing w:after="150"/>
      </w:pPr>
      <w:r>
        <w:rPr/>
        <w:t xml:space="preserve">三、2019-2023年消化系统用药投资机会</w:t>
      </w:r>
    </w:p>
    <w:p>
      <w:pPr>
        <w:spacing w:after="150"/>
      </w:pPr>
      <w:r>
        <w:rPr/>
        <w:t xml:space="preserve">四、2019-2023年消化系统用药投资新方向</w:t>
      </w:r>
    </w:p>
    <w:p>
      <w:pPr>
        <w:spacing w:after="150"/>
      </w:pPr>
      <w:r>
        <w:rPr/>
        <w:t xml:space="preserve">五、2024-2029年消化系统用药行业投资的建议</w:t>
      </w:r>
    </w:p>
    <w:p>
      <w:pPr>
        <w:spacing w:after="150"/>
      </w:pPr>
      <w:r>
        <w:rPr/>
        <w:t xml:space="preserve">六、新进入者应注意的障碍因素分析</w:t>
      </w:r>
    </w:p>
    <w:p>
      <w:pPr>
        <w:spacing w:after="150"/>
      </w:pPr>
      <w:r>
        <w:rPr/>
        <w:t xml:space="preserve">第二节 影响消化系统用药行业发展的主要因素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消化系统用药行业投资风险及控制策略分析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中道泰和研究建议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图表：消化系统用药行业生命周期</w:t>
      </w:r>
    </w:p>
    <w:p>
      <w:pPr>
        <w:spacing w:after="150"/>
      </w:pPr>
      <w:r>
        <w:rPr/>
        <w:t xml:space="preserve">图表：消化系统用药行业产业链结构</w:t>
      </w:r>
    </w:p>
    <w:p>
      <w:pPr>
        <w:spacing w:after="150"/>
      </w:pPr>
      <w:r>
        <w:rPr/>
        <w:t xml:space="preserve">图表：2019-2023年全球消化系统用药行业市场规模</w:t>
      </w:r>
    </w:p>
    <w:p>
      <w:pPr>
        <w:spacing w:after="150"/>
      </w:pPr>
      <w:r>
        <w:rPr/>
        <w:t xml:space="preserve">图表：2019-2023年中国消化系统用药行业市场规模</w:t>
      </w:r>
    </w:p>
    <w:p>
      <w:pPr>
        <w:spacing w:after="150"/>
      </w:pPr>
      <w:r>
        <w:rPr/>
        <w:t xml:space="preserve">图表：2019-2023年消化系统用药行业重要数据指标比较</w:t>
      </w:r>
    </w:p>
    <w:p>
      <w:pPr>
        <w:spacing w:after="150"/>
      </w:pPr>
      <w:r>
        <w:rPr/>
        <w:t xml:space="preserve">图表：2019-2023年中国消化系统用药市场占全球份额比较</w:t>
      </w:r>
    </w:p>
    <w:p>
      <w:pPr>
        <w:spacing w:after="150"/>
      </w:pPr>
      <w:r>
        <w:rPr/>
        <w:t xml:space="preserve">图表：2019-2023年消化系统用药行业工业总产值</w:t>
      </w:r>
    </w:p>
    <w:p>
      <w:pPr>
        <w:spacing w:after="150"/>
      </w:pPr>
      <w:r>
        <w:rPr/>
        <w:t xml:space="preserve">图表：2019-2023年消化系统用药行业销售收入</w:t>
      </w:r>
    </w:p>
    <w:p>
      <w:pPr>
        <w:spacing w:after="150"/>
      </w:pPr>
      <w:r>
        <w:rPr/>
        <w:t xml:space="preserve">图表：2019-2023年消化系统用药行业利润总额</w:t>
      </w:r>
    </w:p>
    <w:p>
      <w:pPr>
        <w:spacing w:after="150"/>
      </w:pPr>
      <w:r>
        <w:rPr/>
        <w:t xml:space="preserve">图表：2019-2023年消化系统用药行业资产总计</w:t>
      </w:r>
    </w:p>
    <w:p>
      <w:pPr>
        <w:spacing w:after="150"/>
      </w:pPr>
      <w:r>
        <w:rPr/>
        <w:t xml:space="preserve">图表：2019-2023年消化系统用药行业负债总计</w:t>
      </w:r>
    </w:p>
    <w:p>
      <w:pPr>
        <w:spacing w:after="150"/>
      </w:pPr>
      <w:r>
        <w:rPr/>
        <w:t xml:space="preserve">图表：2019-2023年消化系统用药行业竞争力分析</w:t>
      </w:r>
    </w:p>
    <w:p>
      <w:pPr>
        <w:spacing w:after="150"/>
      </w:pPr>
      <w:r>
        <w:rPr/>
        <w:t xml:space="preserve">图表：2019-2023年消化系统用药市场价格走势</w:t>
      </w:r>
    </w:p>
    <w:p>
      <w:pPr>
        <w:spacing w:after="150"/>
      </w:pPr>
      <w:r>
        <w:rPr/>
        <w:t xml:space="preserve">图表：2019-2023年消化系统用药行业主营业务收入</w:t>
      </w:r>
    </w:p>
    <w:p>
      <w:pPr>
        <w:spacing w:after="150"/>
      </w:pPr>
      <w:r>
        <w:rPr/>
        <w:t xml:space="preserve">图表：2019-2023年消化系统用药行业主营业务成本</w:t>
      </w:r>
    </w:p>
    <w:p>
      <w:pPr>
        <w:spacing w:after="150"/>
      </w:pPr>
      <w:r>
        <w:rPr/>
        <w:t xml:space="preserve">图表：2019-2023年消化系统用药行业销售费用分析</w:t>
      </w:r>
    </w:p>
    <w:p>
      <w:pPr>
        <w:spacing w:after="150"/>
      </w:pPr>
      <w:r>
        <w:rPr/>
        <w:t xml:space="preserve">图表：2019-2023年消化系统用药行业管理费用分析</w:t>
      </w:r>
    </w:p>
    <w:p>
      <w:pPr>
        <w:spacing w:after="150"/>
      </w:pPr>
      <w:r>
        <w:rPr/>
        <w:t xml:space="preserve">图表：2019-2023年消化系统用药行业财务费用分析</w:t>
      </w:r>
    </w:p>
    <w:p>
      <w:pPr>
        <w:spacing w:after="150"/>
      </w:pPr>
      <w:r>
        <w:rPr/>
        <w:t xml:space="preserve">图表：2024-2029年消化系统用药行业市场规模预测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本文地址：https://www.51baogao.cn/yiyao/200912031778.shtml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203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2024-2029年中国消化系统用药行业分析及发展趋势预测研究报告</dc:title>
  <dc:description>2024-2029年中国消化系统用药行业分析及发展趋势预测研究报告</dc:description>
  <dc:subject>2024-2029年中国消化系统用药行业分析及发展趋势预测研究报告</dc:subject>
  <cp:keywords>研究报告</cp:keywords>
  <cp:category>研究报告</cp:category>
  <cp:lastModifiedBy>北京中道泰和信息咨询有限公司</cp:lastModifiedBy>
  <dcterms:created xsi:type="dcterms:W3CDTF">2024-02-29T15:15:58+08:00</dcterms:created>
  <dcterms:modified xsi:type="dcterms:W3CDTF">2024-02-29T15:15:58+08:00</dcterms:modified>
</cp:coreProperties>
</file>

<file path=docProps/custom.xml><?xml version="1.0" encoding="utf-8"?>
<Properties xmlns="http://schemas.openxmlformats.org/officeDocument/2006/custom-properties" xmlns:vt="http://schemas.openxmlformats.org/officeDocument/2006/docPropsVTypes"/>
</file>