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2024-2029年中国铝粉行业调研及投资建议分析报告</w:t>
      </w:r>
    </w:p>
    <w:p>
      <w:pPr>
        <w:spacing w:after="150"/>
      </w:pPr>
      <w:r>
        <w:rPr>
          <w:b w:val="1"/>
          <w:bCs w:val="1"/>
        </w:rPr>
        <w:t xml:space="preserve">报告简介</w:t>
      </w:r>
    </w:p>
    <w:p>
      <w:pPr>
        <w:spacing w:after="150"/>
      </w:pPr>
      <w:r>
        <w:rPr/>
        <w:t xml:space="preserve">铝粉，俗称“银粉”，即银色的金属颜料，以纯铝箔加入少量润滑剂，经捣击压碎为鳞状粉末，再经抛光而成。铝粉质轻，漂浮力高，遮盖力强，对光和热的反射性能均好。经处理，也可成为非浮型铝粉。 铝粉可以用来鉴别指纹，还可以做烟花。铝粉由于用途广、需求量大、品种多，所以是金属颜料中的一大类。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粉行业研究单位等公布和提供的大量资料。报告对我国铝粉行业的供需状况、发展现状、子行业发展变化等进行了分析，重点分析了国内外铝粉行业的发展现状、如何面对行业的发展挑战、行业的发展建议、行业竞争力，以及行业的投资分析和趋势预测等等。报告还综合了铝粉行业的整体发展动态，对行业在产品方面提供了参考建议和具体解决办法。报告对于铝粉产品生产企业、经销商、行业管理部门以及拟进入该行业的投资者具有重要的参考价值，对于研究我国铝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2023年世界铝粉行业发展态势分析</w:t>
      </w:r>
    </w:p>
    <w:p>
      <w:pPr>
        <w:spacing w:after="150"/>
      </w:pPr>
      <w:r>
        <w:rPr/>
        <w:t xml:space="preserve">第一节 2023年世界铝粉市场发展状况分析</w:t>
      </w:r>
    </w:p>
    <w:p>
      <w:pPr>
        <w:spacing w:after="150"/>
      </w:pPr>
      <w:r>
        <w:rPr/>
        <w:t xml:space="preserve">一、世界铝粉行业特点分析</w:t>
      </w:r>
    </w:p>
    <w:p>
      <w:pPr>
        <w:spacing w:after="150"/>
      </w:pPr>
      <w:r>
        <w:rPr/>
        <w:t xml:space="preserve">二、世界铝粉市场需求分析</w:t>
      </w:r>
    </w:p>
    <w:p>
      <w:pPr>
        <w:spacing w:after="150"/>
      </w:pPr>
      <w:r>
        <w:rPr/>
        <w:t xml:space="preserve">三、全球铝粉产销分析</w:t>
      </w:r>
    </w:p>
    <w:p>
      <w:pPr>
        <w:spacing w:after="150"/>
      </w:pPr>
      <w:r>
        <w:rPr/>
        <w:t xml:space="preserve">第二节 2023年世界铝粉行业区域格局分析</w:t>
      </w:r>
    </w:p>
    <w:p>
      <w:pPr>
        <w:spacing w:after="150"/>
      </w:pPr>
      <w:r>
        <w:rPr/>
        <w:t xml:space="preserve">一、美国</w:t>
      </w:r>
    </w:p>
    <w:p>
      <w:pPr>
        <w:spacing w:after="150"/>
      </w:pPr>
      <w:r>
        <w:rPr/>
        <w:t xml:space="preserve">二、日本</w:t>
      </w:r>
    </w:p>
    <w:p>
      <w:pPr>
        <w:spacing w:after="150"/>
      </w:pPr>
      <w:r>
        <w:rPr/>
        <w:t xml:space="preserve">三、英国</w:t>
      </w:r>
    </w:p>
    <w:p>
      <w:pPr>
        <w:spacing w:after="150"/>
      </w:pPr>
      <w:r>
        <w:rPr/>
        <w:t xml:space="preserve">第三节 2024-2029年世界铝粉市场发展趋势分析</w:t>
      </w:r>
    </w:p>
    <w:p>
      <w:pPr>
        <w:spacing w:after="150"/>
      </w:pPr>
      <w:r>
        <w:rPr>
          <w:b w:val="1"/>
          <w:bCs w:val="1"/>
        </w:rPr>
        <w:t xml:space="preserve">第二章 2023年中国铝粉行业发展环境分析</w:t>
      </w:r>
    </w:p>
    <w:p>
      <w:pPr>
        <w:spacing w:after="150"/>
      </w:pPr>
      <w:r>
        <w:rPr/>
        <w:t xml:space="preserve">第一节 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2023年中国铝粉产业政策分析</w:t>
      </w:r>
    </w:p>
    <w:p>
      <w:pPr>
        <w:spacing w:after="150"/>
      </w:pPr>
      <w:r>
        <w:rPr/>
        <w:t xml:space="preserve">一、铝粉行业标准分析</w:t>
      </w:r>
    </w:p>
    <w:p>
      <w:pPr>
        <w:spacing w:after="150"/>
      </w:pPr>
      <w:r>
        <w:rPr/>
        <w:t xml:space="preserve">二、产业进出口政策分析</w:t>
      </w:r>
    </w:p>
    <w:p>
      <w:pPr>
        <w:spacing w:after="150"/>
      </w:pPr>
      <w:r>
        <w:rPr/>
        <w:t xml:space="preserve">三、颜料颜色的比较gb1864-89</w:t>
      </w:r>
    </w:p>
    <w:p>
      <w:pPr>
        <w:spacing w:after="150"/>
      </w:pPr>
      <w:r>
        <w:rPr/>
        <w:t xml:space="preserve">四、颜料流动度测定法gb1719-79</w:t>
      </w:r>
    </w:p>
    <w:p>
      <w:pPr>
        <w:spacing w:after="150"/>
      </w:pPr>
      <w:r>
        <w:rPr/>
        <w:t xml:space="preserve">第三节 2023年中国铝粉产业社会环境分析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2023年中国铝粉行业发展态势解析</w:t>
      </w:r>
    </w:p>
    <w:p>
      <w:pPr>
        <w:spacing w:after="150"/>
      </w:pPr>
      <w:r>
        <w:rPr/>
        <w:t xml:space="preserve">第一节 2023年中国铝粉产品现状分析</w:t>
      </w:r>
    </w:p>
    <w:p>
      <w:pPr>
        <w:spacing w:after="150"/>
      </w:pPr>
      <w:r>
        <w:rPr/>
        <w:t xml:space="preserve">一、铝粉行业产品结构分析</w:t>
      </w:r>
    </w:p>
    <w:p>
      <w:pPr>
        <w:spacing w:after="150"/>
      </w:pPr>
      <w:r>
        <w:rPr/>
        <w:t xml:space="preserve">二、铝粉加工生产工艺技术分析</w:t>
      </w:r>
    </w:p>
    <w:p>
      <w:pPr>
        <w:spacing w:after="150"/>
      </w:pPr>
      <w:r>
        <w:rPr/>
        <w:t xml:space="preserve">三、铝粉应用情况分析</w:t>
      </w:r>
    </w:p>
    <w:p>
      <w:pPr>
        <w:spacing w:after="150"/>
      </w:pPr>
      <w:r>
        <w:rPr/>
        <w:t xml:space="preserve">第二节 2023年中国铝粉产业发展形势探析</w:t>
      </w:r>
    </w:p>
    <w:p>
      <w:pPr>
        <w:spacing w:after="150"/>
      </w:pPr>
      <w:r>
        <w:rPr/>
        <w:t xml:space="preserve">一、铝粉行业发展历程分析</w:t>
      </w:r>
    </w:p>
    <w:p>
      <w:pPr>
        <w:spacing w:after="150"/>
      </w:pPr>
      <w:r>
        <w:rPr/>
        <w:t xml:space="preserve">二、铝粉企业研发能力分析</w:t>
      </w:r>
    </w:p>
    <w:p>
      <w:pPr>
        <w:spacing w:after="150"/>
      </w:pPr>
      <w:r>
        <w:rPr/>
        <w:t xml:space="preserve">三、铝粉行业新产品开发分析</w:t>
      </w:r>
    </w:p>
    <w:p>
      <w:pPr>
        <w:spacing w:after="150"/>
      </w:pPr>
      <w:r>
        <w:rPr/>
        <w:t xml:space="preserve">第三节 2023年中国铝粉行业存在的问题分析</w:t>
      </w:r>
    </w:p>
    <w:p>
      <w:pPr>
        <w:spacing w:after="150"/>
      </w:pPr>
      <w:r>
        <w:rPr>
          <w:b w:val="1"/>
          <w:bCs w:val="1"/>
        </w:rPr>
        <w:t xml:space="preserve">第四章 2023年中国铝粉市场运行态势剖析</w:t>
      </w:r>
    </w:p>
    <w:p>
      <w:pPr>
        <w:spacing w:after="150"/>
      </w:pPr>
      <w:r>
        <w:rPr/>
        <w:t xml:space="preserve">第一节 2023年中国铝粉市场动态分析</w:t>
      </w:r>
    </w:p>
    <w:p>
      <w:pPr>
        <w:spacing w:after="150"/>
      </w:pPr>
      <w:r>
        <w:rPr/>
        <w:t xml:space="preserve">一、铝粉市场新动态</w:t>
      </w:r>
    </w:p>
    <w:p>
      <w:pPr>
        <w:spacing w:after="150"/>
      </w:pPr>
      <w:r>
        <w:rPr/>
        <w:t xml:space="preserve">二、铝粉价格走势分析</w:t>
      </w:r>
    </w:p>
    <w:p>
      <w:pPr>
        <w:spacing w:after="150"/>
      </w:pPr>
      <w:r>
        <w:rPr/>
        <w:t xml:space="preserve">三、铝粉消费动态分析</w:t>
      </w:r>
    </w:p>
    <w:p>
      <w:pPr>
        <w:spacing w:after="150"/>
      </w:pPr>
      <w:r>
        <w:rPr/>
        <w:t xml:space="preserve">第二节 2023年中国铝粉市场运营格局分析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2023年中国铝粉市场进出口形式综述</w:t>
      </w:r>
    </w:p>
    <w:p>
      <w:pPr>
        <w:spacing w:after="150"/>
      </w:pPr>
      <w:r>
        <w:rPr>
          <w:b w:val="1"/>
          <w:bCs w:val="1"/>
        </w:rPr>
        <w:t xml:space="preserve">第五章 2019-2023年中国颜料制造所属行业规模以上企业经济运行数据监测</w:t>
      </w:r>
    </w:p>
    <w:p>
      <w:pPr>
        <w:spacing w:after="150"/>
      </w:pPr>
      <w:r>
        <w:rPr/>
        <w:t xml:space="preserve">第一节 2019-2023年中国颜料制造所属行业数据监测回顾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2019-2023年中国颜料制造所属行业投资价值测算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四、2024-2029年颜料制造盈利能力预测</w:t>
      </w:r>
    </w:p>
    <w:p>
      <w:pPr>
        <w:spacing w:after="150"/>
      </w:pPr>
      <w:r>
        <w:rPr/>
        <w:t xml:space="preserve">第三节 2019-2023年中国颜料制造所属行业产销率调查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四、2024-2029年颜料制造产品产销预测</w:t>
      </w:r>
    </w:p>
    <w:p>
      <w:pPr>
        <w:spacing w:after="150"/>
      </w:pPr>
      <w:r>
        <w:rPr/>
        <w:t xml:space="preserve">第四节 2019-2023年颜料制造所属行业出口交货值数据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第六章 2019-2023年中国铝粉所属行业市场进出口数据分析</w:t>
      </w:r>
    </w:p>
    <w:p>
      <w:pPr>
        <w:spacing w:after="150"/>
      </w:pPr>
      <w:r>
        <w:rPr/>
        <w:t xml:space="preserve">第一节 2019-2023年中国铝粉出口统计</w:t>
      </w:r>
    </w:p>
    <w:p>
      <w:pPr>
        <w:spacing w:after="150"/>
      </w:pPr>
      <w:r>
        <w:rPr/>
        <w:t xml:space="preserve">第二节 2019-2023年中国铝粉进口统计</w:t>
      </w:r>
    </w:p>
    <w:p>
      <w:pPr>
        <w:spacing w:after="150"/>
      </w:pPr>
      <w:r>
        <w:rPr/>
        <w:t xml:space="preserve">第三节 2019-2023年中国铝粉进出口价格对比</w:t>
      </w:r>
    </w:p>
    <w:p>
      <w:pPr>
        <w:spacing w:after="150"/>
      </w:pPr>
      <w:r>
        <w:rPr/>
        <w:t xml:space="preserve">第四节 中国铝粉进出口主要来源地及出口目的地</w:t>
      </w:r>
    </w:p>
    <w:p>
      <w:pPr>
        <w:spacing w:after="150"/>
      </w:pPr>
      <w:r>
        <w:rPr>
          <w:b w:val="1"/>
          <w:bCs w:val="1"/>
        </w:rPr>
        <w:t xml:space="preserve">第七章 2019-2023年中国片状铝粉末所属行业市场进出口数据分析</w:t>
      </w:r>
    </w:p>
    <w:p>
      <w:pPr>
        <w:spacing w:after="150"/>
      </w:pPr>
      <w:r>
        <w:rPr/>
        <w:t xml:space="preserve">第一节 2019-2023年中国片状铝粉末出口统计</w:t>
      </w:r>
    </w:p>
    <w:p>
      <w:pPr>
        <w:spacing w:after="150"/>
      </w:pPr>
      <w:r>
        <w:rPr/>
        <w:t xml:space="preserve">第二节 2019-2023年中国片状铝粉末进口统计</w:t>
      </w:r>
    </w:p>
    <w:p>
      <w:pPr>
        <w:spacing w:after="150"/>
      </w:pPr>
      <w:r>
        <w:rPr/>
        <w:t xml:space="preserve">第三节 2019-2023年中国片状铝粉末进出口价格对比</w:t>
      </w:r>
    </w:p>
    <w:p>
      <w:pPr>
        <w:spacing w:after="150"/>
      </w:pPr>
      <w:r>
        <w:rPr/>
        <w:t xml:space="preserve">第四节 中国片状铝粉末进出口主要来源地及出口目的地</w:t>
      </w:r>
    </w:p>
    <w:p>
      <w:pPr>
        <w:spacing w:after="150"/>
      </w:pPr>
      <w:r>
        <w:rPr>
          <w:b w:val="1"/>
          <w:bCs w:val="1"/>
        </w:rPr>
        <w:t xml:space="preserve">第八章 2023年中国铝粉行业市场竞争格局分析</w:t>
      </w:r>
    </w:p>
    <w:p>
      <w:pPr>
        <w:spacing w:after="150"/>
      </w:pPr>
      <w:r>
        <w:rPr/>
        <w:t xml:space="preserve">第一节 2023年中国铝粉竞争现状</w:t>
      </w:r>
    </w:p>
    <w:p>
      <w:pPr>
        <w:spacing w:after="150"/>
      </w:pPr>
      <w:r>
        <w:rPr/>
        <w:t xml:space="preserve">一、中国铝粉核心竞争力分析</w:t>
      </w:r>
    </w:p>
    <w:p>
      <w:pPr>
        <w:spacing w:after="150"/>
      </w:pPr>
      <w:r>
        <w:rPr/>
        <w:t xml:space="preserve">二、中国铝粉价格竞争分析</w:t>
      </w:r>
    </w:p>
    <w:p>
      <w:pPr>
        <w:spacing w:after="150"/>
      </w:pPr>
      <w:r>
        <w:rPr/>
        <w:t xml:space="preserve">三、中国铝粉成本竞争分析</w:t>
      </w:r>
    </w:p>
    <w:p>
      <w:pPr>
        <w:spacing w:after="150"/>
      </w:pPr>
      <w:r>
        <w:rPr/>
        <w:t xml:space="preserve">第二节 2023年中国铝粉集中度分析</w:t>
      </w:r>
    </w:p>
    <w:p>
      <w:pPr>
        <w:spacing w:after="150"/>
      </w:pPr>
      <w:r>
        <w:rPr/>
        <w:t xml:space="preserve">一、铝粉市场集中度分析</w:t>
      </w:r>
    </w:p>
    <w:p>
      <w:pPr>
        <w:spacing w:after="150"/>
      </w:pPr>
      <w:r>
        <w:rPr/>
        <w:t xml:space="preserve">二、铝粉企业集中度分析</w:t>
      </w:r>
    </w:p>
    <w:p>
      <w:pPr>
        <w:spacing w:after="150"/>
      </w:pPr>
      <w:r>
        <w:rPr/>
        <w:t xml:space="preserve">第三节 2023年中国铝粉竞争力提升分析</w:t>
      </w:r>
    </w:p>
    <w:p>
      <w:pPr>
        <w:spacing w:after="150"/>
      </w:pPr>
      <w:r>
        <w:rPr>
          <w:b w:val="1"/>
          <w:bCs w:val="1"/>
        </w:rPr>
        <w:t xml:space="preserve">第九章 中国铝粉行业优势企业关键性数据分析</w:t>
      </w:r>
    </w:p>
    <w:p>
      <w:pPr>
        <w:spacing w:after="150"/>
      </w:pPr>
      <w:r>
        <w:rPr/>
        <w:t xml:space="preserve">第一节 河南省远洋铝业有限公司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第二节 鸿福晶体科技(安徽)有限公司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第三节 扬州合力金属材料厂</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第四节 淄博泰光化工有限公司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第五节 沈丘县银宇金属粉材厂</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第六节 浏阳市飞马金属颜料制作有限公司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第七节 沈丘县金属颜料厂</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第八节 济南市历城区泰山金属颜料厂</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第九节 郑州平洋耐火材料有限公司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t xml:space="preserve">第十节 太仓盛达合金材料有限公司</w:t>
      </w:r>
    </w:p>
    <w:p>
      <w:pPr>
        <w:spacing w:after="150"/>
      </w:pPr>
      <w:r>
        <w:rPr/>
        <w:t xml:space="preserve">一、公司基本概述</w:t>
      </w:r>
    </w:p>
    <w:p>
      <w:pPr>
        <w:spacing w:after="150"/>
      </w:pPr>
      <w:r>
        <w:rPr/>
        <w:t xml:space="preserve">二、公司主要经营情况分析</w:t>
      </w:r>
    </w:p>
    <w:p>
      <w:pPr>
        <w:spacing w:after="150"/>
      </w:pPr>
      <w:r>
        <w:rPr/>
        <w:t xml:space="preserve">三、公司竞争力分析</w:t>
      </w:r>
    </w:p>
    <w:p>
      <w:pPr>
        <w:spacing w:after="150"/>
      </w:pPr>
      <w:r>
        <w:rPr/>
        <w:t xml:space="preserve">四、公司发展战略分析</w:t>
      </w:r>
    </w:p>
    <w:p>
      <w:pPr>
        <w:spacing w:after="150"/>
      </w:pPr>
      <w:r>
        <w:rPr>
          <w:b w:val="1"/>
          <w:bCs w:val="1"/>
        </w:rPr>
        <w:t xml:space="preserve">第十章 2023年中国铝工业运行态势分析</w:t>
      </w:r>
    </w:p>
    <w:p>
      <w:pPr>
        <w:spacing w:after="150"/>
      </w:pPr>
      <w:r>
        <w:rPr/>
        <w:t xml:space="preserve">第一节 中国铝资源概况</w:t>
      </w:r>
    </w:p>
    <w:p>
      <w:pPr>
        <w:spacing w:after="150"/>
      </w:pPr>
      <w:r>
        <w:rPr/>
        <w:t xml:space="preserve">一、中国铝土矿资源的概况</w:t>
      </w:r>
    </w:p>
    <w:p>
      <w:pPr>
        <w:spacing w:after="150"/>
      </w:pPr>
      <w:r>
        <w:rPr/>
        <w:t xml:space="preserve">二、中国典型铝土矿矿床</w:t>
      </w:r>
    </w:p>
    <w:p>
      <w:pPr>
        <w:spacing w:after="150"/>
      </w:pPr>
      <w:r>
        <w:rPr/>
        <w:t xml:space="preserve">三、中国铝土矿资源开发状况</w:t>
      </w:r>
    </w:p>
    <w:p>
      <w:pPr>
        <w:spacing w:after="150"/>
      </w:pPr>
      <w:r>
        <w:rPr/>
        <w:t xml:space="preserve">第二节 2023年中国铝工业发展总体概述</w:t>
      </w:r>
    </w:p>
    <w:p>
      <w:pPr>
        <w:spacing w:after="150"/>
      </w:pPr>
      <w:r>
        <w:rPr/>
        <w:t xml:space="preserve">一、中国铝工业的产业布局分析</w:t>
      </w:r>
    </w:p>
    <w:p>
      <w:pPr>
        <w:spacing w:after="150"/>
      </w:pPr>
      <w:r>
        <w:rPr/>
        <w:t xml:space="preserve">二、中国铝工业发展的总体概况</w:t>
      </w:r>
    </w:p>
    <w:p>
      <w:pPr>
        <w:spacing w:after="150"/>
      </w:pPr>
      <w:r>
        <w:rPr/>
        <w:t xml:space="preserve">三、中国铝工业处在重要的转折时期</w:t>
      </w:r>
    </w:p>
    <w:p>
      <w:pPr>
        <w:spacing w:after="150"/>
      </w:pPr>
      <w:r>
        <w:rPr/>
        <w:t xml:space="preserve">四、中国铝工业对世界铝市场的影响</w:t>
      </w:r>
    </w:p>
    <w:p>
      <w:pPr>
        <w:spacing w:after="150"/>
      </w:pPr>
      <w:r>
        <w:rPr/>
        <w:t xml:space="preserve">第三节 2023年中国铝工业发展存在的问题分析</w:t>
      </w:r>
    </w:p>
    <w:p>
      <w:pPr>
        <w:spacing w:after="150"/>
      </w:pPr>
      <w:r>
        <w:rPr/>
        <w:t xml:space="preserve">一、国内铝工业发展存在的若干问题</w:t>
      </w:r>
    </w:p>
    <w:p>
      <w:pPr>
        <w:spacing w:after="150"/>
      </w:pPr>
      <w:r>
        <w:rPr/>
        <w:t xml:space="preserve">二、中国铝工业可持续发展面临的问题</w:t>
      </w:r>
    </w:p>
    <w:p>
      <w:pPr>
        <w:spacing w:after="150"/>
      </w:pPr>
      <w:r>
        <w:rPr/>
        <w:t xml:space="preserve">三、国内铝工业畸形产业链亟待矫正</w:t>
      </w:r>
    </w:p>
    <w:p>
      <w:pPr>
        <w:spacing w:after="150"/>
      </w:pPr>
      <w:r>
        <w:rPr/>
        <w:t xml:space="preserve">第四节 2023年发展中国铝工业的策略与建议分析</w:t>
      </w:r>
    </w:p>
    <w:p>
      <w:pPr>
        <w:spacing w:after="150"/>
      </w:pPr>
      <w:r>
        <w:rPr/>
        <w:t xml:space="preserve">一、发展国内铝工业的主要措施</w:t>
      </w:r>
    </w:p>
    <w:p>
      <w:pPr>
        <w:spacing w:after="150"/>
      </w:pPr>
      <w:r>
        <w:rPr/>
        <w:t xml:space="preserve">二、国内铝工业发展的指导方针</w:t>
      </w:r>
    </w:p>
    <w:p>
      <w:pPr>
        <w:spacing w:after="150"/>
      </w:pPr>
      <w:r>
        <w:rPr/>
        <w:t xml:space="preserve">三、国内铝工业结构调整措施与建议</w:t>
      </w:r>
    </w:p>
    <w:p>
      <w:pPr>
        <w:spacing w:after="150"/>
      </w:pPr>
      <w:r>
        <w:rPr/>
        <w:t xml:space="preserve">四、铝工业可持续发展的战略和途径</w:t>
      </w:r>
    </w:p>
    <w:p>
      <w:pPr>
        <w:spacing w:after="150"/>
      </w:pPr>
      <w:r>
        <w:rPr/>
        <w:t xml:space="preserve">五、国内铝工业健康发展路径的选择分析</w:t>
      </w:r>
    </w:p>
    <w:p>
      <w:pPr>
        <w:spacing w:after="150"/>
      </w:pPr>
      <w:r>
        <w:rPr>
          <w:b w:val="1"/>
          <w:bCs w:val="1"/>
        </w:rPr>
        <w:t xml:space="preserve">第十一章 2023年中国颜料行业运行走势分析</w:t>
      </w:r>
    </w:p>
    <w:p>
      <w:pPr>
        <w:spacing w:after="150"/>
      </w:pPr>
      <w:r>
        <w:rPr/>
        <w:t xml:space="preserve">第一节 2023年国际颜料市场发展状况分析</w:t>
      </w:r>
    </w:p>
    <w:p>
      <w:pPr>
        <w:spacing w:after="150"/>
      </w:pPr>
      <w:r>
        <w:rPr/>
        <w:t xml:space="preserve">一、世界颜料市场发展回顾</w:t>
      </w:r>
    </w:p>
    <w:p>
      <w:pPr>
        <w:spacing w:after="150"/>
      </w:pPr>
      <w:r>
        <w:rPr/>
        <w:t xml:space="preserve">二、国际色母粒用颜料技术现状</w:t>
      </w:r>
    </w:p>
    <w:p>
      <w:pPr>
        <w:spacing w:after="150"/>
      </w:pPr>
      <w:r>
        <w:rPr/>
        <w:t xml:space="preserve">三、印度降低颜料关税使油漆业受益巨大</w:t>
      </w:r>
    </w:p>
    <w:p>
      <w:pPr>
        <w:spacing w:after="150"/>
      </w:pPr>
      <w:r>
        <w:rPr/>
        <w:t xml:space="preserve">第二节 2023年中国颜料行业运行形势分析</w:t>
      </w:r>
    </w:p>
    <w:p>
      <w:pPr>
        <w:spacing w:after="150"/>
      </w:pPr>
      <w:r>
        <w:rPr/>
        <w:t xml:space="preserve">一、全国颜料主要企业生产状况分析</w:t>
      </w:r>
    </w:p>
    <w:p>
      <w:pPr>
        <w:spacing w:after="150"/>
      </w:pPr>
      <w:r>
        <w:rPr/>
        <w:t xml:space="preserve">二、中国颜料行业发展状况</w:t>
      </w:r>
    </w:p>
    <w:p>
      <w:pPr>
        <w:spacing w:after="150"/>
      </w:pPr>
      <w:r>
        <w:rPr/>
        <w:t xml:space="preserve">三、中国颜料标准发展状况透析</w:t>
      </w:r>
    </w:p>
    <w:p>
      <w:pPr>
        <w:spacing w:after="150"/>
      </w:pPr>
      <w:r>
        <w:rPr/>
        <w:t xml:space="preserve">第三节 2023年中国颜料行业存在的问题与策略分析</w:t>
      </w:r>
    </w:p>
    <w:p>
      <w:pPr>
        <w:spacing w:after="150"/>
      </w:pPr>
      <w:r>
        <w:rPr/>
        <w:t xml:space="preserve">一、颜料行业存在的矛盾分析</w:t>
      </w:r>
    </w:p>
    <w:p>
      <w:pPr>
        <w:spacing w:after="150"/>
      </w:pPr>
      <w:r>
        <w:rPr/>
        <w:t xml:space="preserve">二、颜料业发展战略分析</w:t>
      </w:r>
    </w:p>
    <w:p>
      <w:pPr>
        <w:spacing w:after="150"/>
      </w:pPr>
      <w:r>
        <w:rPr/>
        <w:t xml:space="preserve">三、颜料行业的品牌发展策略</w:t>
      </w:r>
    </w:p>
    <w:p>
      <w:pPr>
        <w:spacing w:after="150"/>
      </w:pPr>
      <w:r>
        <w:rPr>
          <w:b w:val="1"/>
          <w:bCs w:val="1"/>
        </w:rPr>
        <w:t xml:space="preserve">第十二章 2024-2029年中国铝粉行业投资潜力分析</w:t>
      </w:r>
    </w:p>
    <w:p>
      <w:pPr>
        <w:spacing w:after="150"/>
      </w:pPr>
      <w:r>
        <w:rPr/>
        <w:t xml:space="preserve">第一节 2024-2029年中国铝粉行业投资机会分析</w:t>
      </w:r>
    </w:p>
    <w:p>
      <w:pPr>
        <w:spacing w:after="150"/>
      </w:pPr>
      <w:r>
        <w:rPr/>
        <w:t xml:space="preserve">一、铝粉行业吸引力分析</w:t>
      </w:r>
    </w:p>
    <w:p>
      <w:pPr>
        <w:spacing w:after="150"/>
      </w:pPr>
      <w:r>
        <w:rPr/>
        <w:t xml:space="preserve">二、铝粉行业区域投资潜力分析</w:t>
      </w:r>
    </w:p>
    <w:p>
      <w:pPr>
        <w:spacing w:after="150"/>
      </w:pPr>
      <w:r>
        <w:rPr/>
        <w:t xml:space="preserve">第二节 2024-2029年中国铝粉行业投资风险分析</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第三节 2024-2029年中国铝粉行业投资策略分析</w:t>
      </w:r>
    </w:p>
    <w:p>
      <w:pPr>
        <w:spacing w:after="150"/>
      </w:pPr>
      <w:r>
        <w:rPr>
          <w:b w:val="1"/>
          <w:bCs w:val="1"/>
        </w:rPr>
        <w:t xml:space="preserve">第十三章 2024-2029年中国铝粉行业发展前景预测分析</w:t>
      </w:r>
    </w:p>
    <w:p>
      <w:pPr>
        <w:spacing w:after="150"/>
      </w:pPr>
      <w:r>
        <w:rPr/>
        <w:t xml:space="preserve">第一节 2024-2029年中国铝粉产品发展趋势预测分析</w:t>
      </w:r>
    </w:p>
    <w:p>
      <w:pPr>
        <w:spacing w:after="150"/>
      </w:pPr>
      <w:r>
        <w:rPr/>
        <w:t xml:space="preserve">一、铝粉技术走势分析</w:t>
      </w:r>
    </w:p>
    <w:p>
      <w:pPr>
        <w:spacing w:after="150"/>
      </w:pPr>
      <w:r>
        <w:rPr/>
        <w:t xml:space="preserve">二、铝粉行业发展方向分析</w:t>
      </w:r>
    </w:p>
    <w:p>
      <w:pPr>
        <w:spacing w:after="150"/>
      </w:pPr>
      <w:r>
        <w:rPr/>
        <w:t xml:space="preserve">第二节 2024-2029年中国铝粉行业市场发展前景预测分析</w:t>
      </w:r>
    </w:p>
    <w:p>
      <w:pPr>
        <w:spacing w:after="150"/>
      </w:pPr>
      <w:r>
        <w:rPr/>
        <w:t xml:space="preserve">一、铝粉供给预测分析</w:t>
      </w:r>
    </w:p>
    <w:p>
      <w:pPr>
        <w:spacing w:after="150"/>
      </w:pPr>
      <w:r>
        <w:rPr/>
        <w:t xml:space="preserve">二、铝粉需求预测分析</w:t>
      </w:r>
    </w:p>
    <w:p>
      <w:pPr>
        <w:spacing w:after="150"/>
      </w:pPr>
      <w:r>
        <w:rPr/>
        <w:t xml:space="preserve">三、铝粉进出口形势预测分析</w:t>
      </w:r>
    </w:p>
    <w:p>
      <w:pPr>
        <w:spacing w:after="150"/>
      </w:pPr>
      <w:r>
        <w:rPr/>
        <w:t xml:space="preserve">第三节 2024-2029年中国铝粉行业市场盈利能力预测分析</w:t>
      </w:r>
    </w:p>
    <w:p>
      <w:pPr>
        <w:spacing w:after="150"/>
      </w:pPr>
      <w:r>
        <w:rPr>
          <w:b w:val="1"/>
          <w:bCs w:val="1"/>
        </w:rPr>
        <w:t xml:space="preserve">图表目录</w:t>
      </w:r>
    </w:p>
    <w:p>
      <w:pPr>
        <w:spacing w:after="150"/>
      </w:pPr>
      <w:r>
        <w:rPr/>
        <w:t xml:space="preserve">图表：铝粉行业生命周期图</w:t>
      </w:r>
    </w:p>
    <w:p>
      <w:pPr>
        <w:spacing w:after="150"/>
      </w:pPr>
      <w:r>
        <w:rPr/>
        <w:t xml:space="preserve">图表：铝粉产品国内、国际市场成熟度对比</w:t>
      </w:r>
    </w:p>
    <w:p>
      <w:pPr>
        <w:spacing w:after="150"/>
      </w:pPr>
      <w:r>
        <w:rPr/>
        <w:t xml:space="preserve">图表：铝粉产品行业主要竞争因素分析</w:t>
      </w:r>
    </w:p>
    <w:p>
      <w:pPr>
        <w:spacing w:after="150"/>
      </w:pPr>
      <w:r>
        <w:rPr/>
        <w:t xml:space="preserve">图表：2019-2023年铝粉产品消费量变化图</w:t>
      </w:r>
    </w:p>
    <w:p>
      <w:pPr>
        <w:spacing w:after="150"/>
      </w:pPr>
      <w:r>
        <w:rPr/>
        <w:t xml:space="preserve">图表：2022-2023年铝粉企业品牌集中度分析</w:t>
      </w:r>
    </w:p>
    <w:p>
      <w:pPr>
        <w:spacing w:after="150"/>
      </w:pPr>
      <w:r>
        <w:rPr/>
        <w:t xml:space="preserve">图表：2019-2023年铝粉产品产能分析</w:t>
      </w:r>
    </w:p>
    <w:p>
      <w:pPr>
        <w:spacing w:after="150"/>
      </w:pPr>
      <w:r>
        <w:rPr/>
        <w:t xml:space="preserve">图表：2019-2023年中国铝粉产业工业总产值分析</w:t>
      </w:r>
    </w:p>
    <w:p>
      <w:pPr>
        <w:spacing w:after="150"/>
      </w:pPr>
      <w:r>
        <w:rPr/>
        <w:t xml:space="preserve">图表：2019-2023年铝粉不同规模企业工业总产值分析</w:t>
      </w:r>
    </w:p>
    <w:p>
      <w:pPr>
        <w:spacing w:after="150"/>
      </w:pPr>
      <w:r>
        <w:rPr/>
        <w:t xml:space="preserve">图表：2019-2023年铝粉不同所有制企业工业总产值比较</w:t>
      </w:r>
    </w:p>
    <w:p>
      <w:pPr>
        <w:spacing w:after="150"/>
      </w:pPr>
      <w:r>
        <w:rPr/>
        <w:t xml:space="preserve">图表：2019-2023年中国铝粉产业主营业务收入分析</w:t>
      </w:r>
    </w:p>
    <w:p>
      <w:pPr>
        <w:spacing w:after="150"/>
      </w:pPr>
      <w:r>
        <w:rPr/>
        <w:t xml:space="preserve">图表：2022-2023年铝粉不同规模企业主营业务收入分析</w:t>
      </w:r>
    </w:p>
    <w:p>
      <w:pPr>
        <w:spacing w:after="150"/>
      </w:pPr>
      <w:r>
        <w:rPr/>
        <w:t xml:space="preserve">图表：2022-2023年铝粉不同所有制企业主营业务收入比较</w:t>
      </w:r>
    </w:p>
    <w:p>
      <w:pPr>
        <w:spacing w:after="150"/>
      </w:pPr>
      <w:r>
        <w:rPr/>
        <w:t xml:space="preserve">图表：2019-2023年中国铝粉产业销售成本分析</w:t>
      </w:r>
    </w:p>
    <w:p>
      <w:pPr>
        <w:spacing w:after="150"/>
      </w:pPr>
      <w:r>
        <w:rPr/>
        <w:t xml:space="preserve">图表：2022-2023年铝粉不同规模企业销售成本比较分析</w:t>
      </w:r>
    </w:p>
    <w:p>
      <w:pPr>
        <w:spacing w:after="150"/>
      </w:pPr>
      <w:r>
        <w:rPr/>
        <w:t xml:space="preserve">图表：2022-2023年铝粉不同所有制企业销售成本比较分析</w:t>
      </w:r>
    </w:p>
    <w:p>
      <w:pPr>
        <w:spacing w:after="150"/>
      </w:pPr>
      <w:r>
        <w:rPr/>
        <w:t xml:space="preserve">图表：2019-2023年中国铝粉产业利润总额分析</w:t>
      </w:r>
    </w:p>
    <w:p>
      <w:pPr>
        <w:spacing w:after="150"/>
      </w:pPr>
      <w:r>
        <w:rPr/>
        <w:t xml:space="preserve">图表：2019-2023年铝粉不同规模企业利润总额比较分析</w:t>
      </w:r>
    </w:p>
    <w:p>
      <w:pPr>
        <w:spacing w:after="150"/>
      </w:pPr>
      <w:r>
        <w:rPr/>
        <w:t xml:space="preserve">图表：2019-2023年铝粉不同所有制企业利润总额比较分析</w:t>
      </w:r>
    </w:p>
    <w:p>
      <w:pPr>
        <w:spacing w:after="150"/>
      </w:pPr>
      <w:r>
        <w:rPr/>
        <w:t xml:space="preserve">图表：2019-2023年中国铝粉产业资产负债分析</w:t>
      </w:r>
    </w:p>
    <w:p>
      <w:pPr>
        <w:spacing w:after="150"/>
      </w:pPr>
      <w:r>
        <w:rPr/>
        <w:t xml:space="preserve">图表：2022-2023年铝粉不同规模企业资产比较分析</w:t>
      </w:r>
    </w:p>
    <w:p>
      <w:pPr>
        <w:spacing w:after="150"/>
      </w:pPr>
      <w:r>
        <w:rPr/>
        <w:t xml:space="preserve">图表：2022-2023年铝粉不同规模企业负债比较分析</w:t>
      </w:r>
    </w:p>
    <w:p>
      <w:pPr>
        <w:spacing w:after="150"/>
      </w:pPr>
      <w:r>
        <w:rPr/>
        <w:t xml:space="preserve">图表：2022-2023年铝粉不同所有制企业资产比较分析</w:t>
      </w:r>
    </w:p>
    <w:p>
      <w:pPr>
        <w:spacing w:after="150"/>
      </w:pPr>
      <w:r>
        <w:rPr/>
        <w:t xml:space="preserve">图表：2022-2023年铝粉不同所有制企业负债比较分析</w:t>
      </w:r>
    </w:p>
    <w:p>
      <w:pPr>
        <w:spacing w:after="150"/>
      </w:pPr>
      <w:r>
        <w:rPr/>
        <w:t xml:space="preserve">图表：2022-2023年我国铝粉行业销售利润率</w:t>
      </w:r>
    </w:p>
    <w:p>
      <w:pPr>
        <w:spacing w:after="150"/>
      </w:pPr>
      <w:r>
        <w:rPr/>
        <w:t xml:space="preserve">图表：2023年我国铝粉行业偿债能力情况</w:t>
      </w:r>
    </w:p>
    <w:p>
      <w:pPr>
        <w:spacing w:after="150"/>
      </w:pPr>
      <w:r>
        <w:rPr/>
        <w:t xml:space="preserve">图表：2023年我国铝粉行业营运能力情况</w:t>
      </w:r>
    </w:p>
    <w:p>
      <w:pPr>
        <w:spacing w:after="150"/>
      </w:pPr>
      <w:r>
        <w:rPr/>
        <w:t xml:space="preserve">图表：2022-2023年我国铝粉行业资产增长率</w:t>
      </w:r>
    </w:p>
    <w:p>
      <w:pPr>
        <w:spacing w:after="150"/>
      </w:pPr>
      <w:r>
        <w:rPr/>
        <w:t xml:space="preserve">图表：2022-2023年我国铝粉行业利润增长率</w:t>
      </w:r>
    </w:p>
    <w:p>
      <w:pPr>
        <w:spacing w:after="150"/>
      </w:pPr>
      <w:r>
        <w:rPr/>
        <w:t xml:space="preserve">图表：铝粉行业\"波特五力\"分析</w:t>
      </w:r>
    </w:p>
    <w:p>
      <w:pPr>
        <w:spacing w:after="150"/>
      </w:pPr>
      <w:r>
        <w:rPr/>
        <w:t xml:space="preserve">图表：生命周期各发展阶段的影响</w:t>
      </w:r>
    </w:p>
    <w:p>
      <w:pPr>
        <w:spacing w:after="150"/>
      </w:pPr>
      <w:r>
        <w:rPr/>
        <w:t xml:space="preserve">图表：2024-2029年铝粉产品消费预测</w:t>
      </w:r>
    </w:p>
    <w:p>
      <w:pPr>
        <w:spacing w:after="150"/>
      </w:pPr>
      <w:r>
        <w:rPr/>
        <w:t xml:space="preserve">图表：2024-2029年铝粉市场规模预测</w:t>
      </w:r>
    </w:p>
    <w:p>
      <w:pPr>
        <w:spacing w:after="150"/>
      </w:pPr>
      <w:r>
        <w:rPr/>
        <w:t xml:space="preserve">图表：2024-2029年铝粉行业总产值预测</w:t>
      </w:r>
    </w:p>
    <w:p>
      <w:pPr>
        <w:spacing w:after="150"/>
      </w:pPr>
      <w:r>
        <w:rPr/>
        <w:t xml:space="preserve">图表：2024-2029年铝粉行业销售收入预测</w:t>
      </w:r>
    </w:p>
    <w:p>
      <w:pPr>
        <w:spacing w:after="150"/>
      </w:pPr>
      <w:r>
        <w:rPr/>
        <w:t xml:space="preserve">图表：2024-2029年铝粉行业总资产预测</w:t>
      </w:r>
    </w:p>
    <w:p>
      <w:pPr>
        <w:spacing w:after="150"/>
      </w:pPr>
      <w:r>
        <w:rPr/>
        <w:t xml:space="preserve">图表：2024-2029年中国铝粉供给量预测</w:t>
      </w:r>
    </w:p>
    <w:p>
      <w:pPr>
        <w:spacing w:after="150"/>
      </w:pPr>
      <w:r>
        <w:rPr/>
        <w:t xml:space="preserve">图表：2024-2029年中国铝粉产量预测</w:t>
      </w:r>
    </w:p>
    <w:p>
      <w:pPr>
        <w:spacing w:after="150"/>
      </w:pPr>
      <w:r>
        <w:rPr/>
        <w:t xml:space="preserve">图表：2024-2029年中国铝粉需求量预测</w:t>
      </w:r>
    </w:p>
    <w:p>
      <w:pPr>
        <w:spacing w:after="150"/>
      </w:pPr>
      <w:r>
        <w:rPr/>
        <w:t xml:space="preserve">图表：2024-2029年中国铝粉供需平衡预测</w:t>
      </w:r>
    </w:p>
    <w:p>
      <w:pPr>
        <w:spacing w:after="150"/>
      </w:pPr>
      <w:r>
        <w:rPr/>
        <w:t xml:space="preserve">图表：铝粉行业新进入者应注意的障碍分析</w:t>
      </w:r>
    </w:p>
    <w:p>
      <w:pPr>
        <w:spacing w:after="150"/>
      </w:pPr>
      <w:r>
        <w:rPr/>
        <w:t xml:space="preserve">图表：2024-2029年影响铝粉行业运行的有利因素</w:t>
      </w:r>
    </w:p>
    <w:p>
      <w:pPr>
        <w:spacing w:after="150"/>
      </w:pPr>
      <w:r>
        <w:rPr/>
        <w:t xml:space="preserve">图表：2024-2029年影响铝粉行业运行的稳定因素</w:t>
      </w:r>
    </w:p>
    <w:p>
      <w:pPr>
        <w:spacing w:after="150"/>
      </w:pPr>
      <w:r>
        <w:rPr/>
        <w:t xml:space="preserve">图表：2024-2029年影响铝粉行业运行的不利因素</w:t>
      </w:r>
    </w:p>
    <w:p>
      <w:pPr>
        <w:spacing w:after="150"/>
      </w:pPr>
      <w:r>
        <w:rPr/>
        <w:t xml:space="preserve">图表：2024-2029年我国铝粉行业发展面临的挑战</w:t>
      </w:r>
    </w:p>
    <w:p>
      <w:pPr>
        <w:spacing w:after="150"/>
      </w:pPr>
      <w:r>
        <w:rPr/>
        <w:t xml:space="preserve">图表：2024-2029年我国铝粉行业发展面临机遇</w:t>
      </w:r>
    </w:p>
    <w:p>
      <w:pPr>
        <w:spacing w:after="150"/>
      </w:pPr>
      <w:r>
        <w:rPr/>
        <w:t xml:space="preserve">图表：2024-2029年铝粉行业经营风险及控制策略</w:t>
      </w:r>
    </w:p>
    <w:p>
      <w:pPr>
        <w:spacing w:after="150"/>
      </w:pPr>
      <w:r>
        <w:rPr/>
        <w:t xml:space="preserve">图表：2024-2029年铝粉行业同业竞争风险及控制策略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本文地址：https://www.51baogao.cn/yousejinshu/2010lvfen.shtml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lvfe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2024-2029年中国铝粉行业调研及投资建议分析报告</dc:title>
  <dc:description>2024-2029年中国铝粉行业调研及投资建议分析报告</dc:description>
  <dc:subject>2024-2029年中国铝粉行业调研及投资建议分析报告</dc:subject>
  <cp:keywords>研究报告</cp:keywords>
  <cp:category>研究报告</cp:category>
  <cp:lastModifiedBy>北京中道泰和信息咨询有限公司</cp:lastModifiedBy>
  <dcterms:created xsi:type="dcterms:W3CDTF">2024-02-29T15:04:51+08:00</dcterms:created>
  <dcterms:modified xsi:type="dcterms:W3CDTF">2024-02-29T15:04:51+08:00</dcterms:modified>
</cp:coreProperties>
</file>

<file path=docProps/custom.xml><?xml version="1.0" encoding="utf-8"?>
<Properties xmlns="http://schemas.openxmlformats.org/officeDocument/2006/custom-properties" xmlns:vt="http://schemas.openxmlformats.org/officeDocument/2006/docPropsVTypes"/>
</file>