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2024-2029年中国测绘仪器市场发展分析及投资前景预测报告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首先介绍了测绘仪器行业的运行概况，接着分别分析了全球和国内测绘仪器行业市场规模及供需发展态势，然后介绍了测绘仪器行业的相关政策。随后，详细分析了近几年国内测绘仪器行业市场的产销状况，并对未来三年测绘仪器行业的市场供需状况、竞争格局进行了预测分析。报告同时对测绘仪器行业产业链进行了分析，对国内的重点企业的发展运营状况进行了详细的分析。最后报告从五个方面详细分析了测绘仪器行业的投资价值。</w:t>
      </w:r>
    </w:p>
    <w:p>
      <w:pPr>
        <w:spacing w:after="150"/>
      </w:pPr>
      <w:r>
        <w:rPr/>
        <w:t xml:space="preserve">本市场报告主要根据国家统计局、工商局、税务局、海关总署、国务院发展研究中心、发改委、商务部、国家信息中心、各大商用数据库、相关行业协会、报刊杂志及各市调公司所公布的资料撰写。</w:t>
      </w:r>
    </w:p>
    <w:p>
      <w:pPr>
        <w:spacing w:after="150"/>
      </w:pPr>
      <w:r>
        <w:rPr/>
        <w:t xml:space="preserve">本测绘仪器市场报告，是测绘仪器生产企业、测绘仪器产业投资、测绘仪器研究单位及测绘仪器产品销售企业等准确、全面、迅速了解目前测绘仪器产业发展动向、把握企业战略发展定位方向不可或缺的专业性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中国测绘仪器行业运行概况</w:t>
      </w:r>
    </w:p>
    <w:p>
      <w:pPr>
        <w:spacing w:after="150"/>
      </w:pPr>
      <w:r>
        <w:rPr/>
        <w:t xml:space="preserve">第一节 测绘仪器重点产品运行分析</w:t>
      </w:r>
    </w:p>
    <w:p>
      <w:pPr>
        <w:spacing w:after="150"/>
      </w:pPr>
      <w:r>
        <w:rPr/>
        <w:t xml:space="preserve">第二节 我国测绘仪器产业特征与行业重要性</w:t>
      </w:r>
    </w:p>
    <w:p>
      <w:pPr>
        <w:spacing w:after="150"/>
      </w:pPr>
      <w:r>
        <w:rPr/>
        <w:t xml:space="preserve">一、在第二产业中的地位</w:t>
      </w:r>
    </w:p>
    <w:p>
      <w:pPr>
        <w:spacing w:after="150"/>
      </w:pPr>
      <w:r>
        <w:rPr/>
        <w:t xml:space="preserve">二、在GDP中的地位</w:t>
      </w:r>
    </w:p>
    <w:p>
      <w:pPr>
        <w:spacing w:after="150"/>
      </w:pPr>
      <w:r>
        <w:rPr>
          <w:b w:val="1"/>
          <w:bCs w:val="1"/>
        </w:rPr>
        <w:t xml:space="preserve">第二章 全球测绘仪器行业市场规模及供需发展态势</w:t>
      </w:r>
    </w:p>
    <w:p>
      <w:pPr>
        <w:spacing w:after="150"/>
      </w:pPr>
      <w:r>
        <w:rPr/>
        <w:t xml:space="preserve">第一节 全球测绘仪器行业市场需求分析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第二节 全球测绘仪器行业市场供给分析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我国测绘仪器行业市场规模及供需发展态势</w:t>
      </w:r>
    </w:p>
    <w:p>
      <w:pPr>
        <w:spacing w:after="150"/>
      </w:pPr>
      <w:r>
        <w:rPr/>
        <w:t xml:space="preserve">第一节 我国测绘仪器行业市场需求分析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第二节 我国测绘仪器行业市场供给分析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第四章 测绘仪器行业相关政策趋势</w:t>
      </w:r>
    </w:p>
    <w:p>
      <w:pPr>
        <w:spacing w:after="150"/>
      </w:pPr>
      <w:r>
        <w:rPr/>
        <w:t xml:space="preserve">第一节 行业具体政策</w:t>
      </w:r>
    </w:p>
    <w:p>
      <w:pPr>
        <w:spacing w:after="150"/>
      </w:pPr>
      <w:r>
        <w:rPr/>
        <w:t xml:space="preserve">第二节 政策特点与影响</w:t>
      </w:r>
    </w:p>
    <w:p>
      <w:pPr>
        <w:spacing w:after="150"/>
      </w:pPr>
      <w:r>
        <w:rPr>
          <w:b w:val="1"/>
          <w:bCs w:val="1"/>
        </w:rPr>
        <w:t xml:space="preserve">第五章 中国测绘仪器行业市场产销状况分析</w:t>
      </w:r>
    </w:p>
    <w:p>
      <w:pPr>
        <w:spacing w:after="150"/>
      </w:pPr>
      <w:r>
        <w:rPr/>
        <w:t xml:space="preserve">第一节 中国测绘仪器行业不同规模企业分析</w:t>
      </w:r>
    </w:p>
    <w:p>
      <w:pPr>
        <w:spacing w:after="150"/>
      </w:pPr>
      <w:r>
        <w:rPr/>
        <w:t xml:space="preserve">一、历年行业工业产值分析</w:t>
      </w:r>
    </w:p>
    <w:p>
      <w:pPr>
        <w:spacing w:after="150"/>
      </w:pPr>
      <w:r>
        <w:rPr/>
        <w:t xml:space="preserve">二、历年行业销售收入分析</w:t>
      </w:r>
    </w:p>
    <w:p>
      <w:pPr>
        <w:spacing w:after="150"/>
      </w:pPr>
      <w:r>
        <w:rPr/>
        <w:t xml:space="preserve">三、历年行业市场规模分析</w:t>
      </w:r>
    </w:p>
    <w:p>
      <w:pPr>
        <w:spacing w:after="150"/>
      </w:pPr>
      <w:r>
        <w:rPr/>
        <w:t xml:space="preserve">四、历年行业市场集中度分析</w:t>
      </w:r>
    </w:p>
    <w:p>
      <w:pPr>
        <w:spacing w:after="150"/>
      </w:pPr>
      <w:r>
        <w:rPr/>
        <w:t xml:space="preserve">五、历年行业市场占有率分析</w:t>
      </w:r>
    </w:p>
    <w:p>
      <w:pPr>
        <w:spacing w:after="150"/>
      </w:pPr>
      <w:r>
        <w:rPr/>
        <w:t xml:space="preserve">第二节 中国测绘仪器行业不同类型企业分析</w:t>
      </w:r>
    </w:p>
    <w:p>
      <w:pPr>
        <w:spacing w:after="150"/>
      </w:pPr>
      <w:r>
        <w:rPr/>
        <w:t xml:space="preserve">一、历年不同类型企业工业产值分析</w:t>
      </w:r>
    </w:p>
    <w:p>
      <w:pPr>
        <w:spacing w:after="150"/>
      </w:pPr>
      <w:r>
        <w:rPr/>
        <w:t xml:space="preserve">二、历年不同类型企业销售收入分析</w:t>
      </w:r>
    </w:p>
    <w:p>
      <w:pPr>
        <w:spacing w:after="150"/>
      </w:pPr>
      <w:r>
        <w:rPr/>
        <w:t xml:space="preserve">三、历年不同类型企业市场规模分析</w:t>
      </w:r>
    </w:p>
    <w:p>
      <w:pPr>
        <w:spacing w:after="150"/>
      </w:pPr>
      <w:r>
        <w:rPr/>
        <w:t xml:space="preserve">四、历年不同类型企业市场集中度分析</w:t>
      </w:r>
    </w:p>
    <w:p>
      <w:pPr>
        <w:spacing w:after="150"/>
      </w:pPr>
      <w:r>
        <w:rPr/>
        <w:t xml:space="preserve">五、历年不同类型企业市场占有率分析</w:t>
      </w:r>
    </w:p>
    <w:p>
      <w:pPr>
        <w:spacing w:after="150"/>
      </w:pPr>
      <w:r>
        <w:rPr>
          <w:b w:val="1"/>
          <w:bCs w:val="1"/>
        </w:rPr>
        <w:t xml:space="preserve">第六章 中国测绘仪器行业市场供需状况分析</w:t>
      </w:r>
    </w:p>
    <w:p>
      <w:pPr>
        <w:spacing w:after="150"/>
      </w:pPr>
      <w:r>
        <w:rPr/>
        <w:t xml:space="preserve">第一节 需求分析及预测</w:t>
      </w:r>
    </w:p>
    <w:p>
      <w:pPr>
        <w:spacing w:after="150"/>
      </w:pPr>
      <w:r>
        <w:rPr/>
        <w:t xml:space="preserve">第二节 供给分析及预测</w:t>
      </w:r>
    </w:p>
    <w:p>
      <w:pPr>
        <w:spacing w:after="150"/>
      </w:pPr>
      <w:r>
        <w:rPr/>
        <w:t xml:space="preserve">第三节 进出口分析及预测</w:t>
      </w:r>
    </w:p>
    <w:p>
      <w:pPr>
        <w:spacing w:after="150"/>
      </w:pPr>
      <w:r>
        <w:rPr/>
        <w:t xml:space="preserve">一、进口现状</w:t>
      </w:r>
    </w:p>
    <w:p>
      <w:pPr>
        <w:spacing w:after="150"/>
      </w:pPr>
      <w:r>
        <w:rPr/>
        <w:t xml:space="preserve">二、出口现状</w:t>
      </w:r>
    </w:p>
    <w:p>
      <w:pPr>
        <w:spacing w:after="150"/>
      </w:pPr>
      <w:r>
        <w:rPr/>
        <w:t xml:space="preserve">三、进出口预测</w:t>
      </w:r>
    </w:p>
    <w:p>
      <w:pPr>
        <w:spacing w:after="150"/>
      </w:pPr>
      <w:r>
        <w:rPr/>
        <w:t xml:space="preserve">第四节 国内外市场重要动态</w:t>
      </w:r>
    </w:p>
    <w:p>
      <w:pPr>
        <w:spacing w:after="150"/>
      </w:pPr>
      <w:r>
        <w:rPr>
          <w:b w:val="1"/>
          <w:bCs w:val="1"/>
        </w:rPr>
        <w:t xml:space="preserve">第七章 2019-2023年中国测绘仪器行业市场竞争格局分析</w:t>
      </w:r>
    </w:p>
    <w:p>
      <w:pPr>
        <w:spacing w:after="150"/>
      </w:pPr>
      <w:r>
        <w:rPr/>
        <w:t xml:space="preserve">第一节 测绘仪器行业市场区域发展状况及竞争力研究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二、华中地区</w:t>
      </w:r>
    </w:p>
    <w:p>
      <w:pPr>
        <w:spacing w:after="150"/>
      </w:pPr>
      <w:r>
        <w:rPr/>
        <w:t xml:space="preserve">三、华南地区</w:t>
      </w:r>
    </w:p>
    <w:p>
      <w:pPr>
        <w:spacing w:after="150"/>
      </w:pPr>
      <w:r>
        <w:rPr/>
        <w:t xml:space="preserve">四、华东地区</w:t>
      </w:r>
    </w:p>
    <w:p>
      <w:pPr>
        <w:spacing w:after="150"/>
      </w:pPr>
      <w:r>
        <w:rPr/>
        <w:t xml:space="preserve">五、东北地区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/>
        <w:t xml:space="preserve">七、西北地区</w:t>
      </w:r>
    </w:p>
    <w:p>
      <w:pPr>
        <w:spacing w:after="150"/>
      </w:pPr>
      <w:r>
        <w:rPr/>
        <w:t xml:space="preserve">第二节 主要省市集中度及竞争力分析</w:t>
      </w:r>
    </w:p>
    <w:p>
      <w:pPr>
        <w:spacing w:after="150"/>
      </w:pPr>
      <w:r>
        <w:rPr/>
        <w:t xml:space="preserve">第三节 中国测绘仪器行业竞争模式分析</w:t>
      </w:r>
    </w:p>
    <w:p>
      <w:pPr>
        <w:spacing w:after="150"/>
      </w:pPr>
      <w:r>
        <w:rPr/>
        <w:t xml:space="preserve">第四节 中国测绘仪器行业SWOT分析</w:t>
      </w:r>
    </w:p>
    <w:p>
      <w:pPr>
        <w:spacing w:after="150"/>
      </w:pPr>
      <w:r>
        <w:rPr/>
        <w:t xml:space="preserve">一、S.优势分析</w:t>
      </w:r>
    </w:p>
    <w:p>
      <w:pPr>
        <w:spacing w:after="150"/>
      </w:pPr>
      <w:r>
        <w:rPr/>
        <w:t xml:space="preserve">二、W.劣势分析</w:t>
      </w:r>
    </w:p>
    <w:p>
      <w:pPr>
        <w:spacing w:after="150"/>
      </w:pPr>
      <w:r>
        <w:rPr/>
        <w:t xml:space="preserve">三、O.机会分析</w:t>
      </w:r>
    </w:p>
    <w:p>
      <w:pPr>
        <w:spacing w:after="150"/>
      </w:pPr>
      <w:r>
        <w:rPr/>
        <w:t xml:space="preserve">四、T.威胁分析</w:t>
      </w:r>
    </w:p>
    <w:p>
      <w:pPr>
        <w:spacing w:after="150"/>
      </w:pPr>
      <w:r>
        <w:rPr>
          <w:b w:val="1"/>
          <w:bCs w:val="1"/>
        </w:rPr>
        <w:t xml:space="preserve">第八章 中国测绘仪器行业产业链分析</w:t>
      </w:r>
    </w:p>
    <w:p>
      <w:pPr>
        <w:spacing w:after="150"/>
      </w:pPr>
      <w:r>
        <w:rPr/>
        <w:t xml:space="preserve">第一节 上游行业影响及趋势分析</w:t>
      </w:r>
    </w:p>
    <w:p>
      <w:pPr>
        <w:spacing w:after="150"/>
      </w:pPr>
      <w:r>
        <w:rPr/>
        <w:t xml:space="preserve">第二节 下游行业影响及趋势分析</w:t>
      </w:r>
    </w:p>
    <w:p>
      <w:pPr>
        <w:spacing w:after="150"/>
      </w:pPr>
      <w:r>
        <w:rPr>
          <w:b w:val="1"/>
          <w:bCs w:val="1"/>
        </w:rPr>
        <w:t xml:space="preserve">第九章 中国测绘仪器行业投资风险分析</w:t>
      </w:r>
    </w:p>
    <w:p>
      <w:pPr>
        <w:spacing w:after="150"/>
      </w:pPr>
      <w:r>
        <w:rPr/>
        <w:t xml:space="preserve">第一节 内部风险分析</w:t>
      </w:r>
    </w:p>
    <w:p>
      <w:pPr>
        <w:spacing w:after="150"/>
      </w:pPr>
      <w:r>
        <w:rPr/>
        <w:t xml:space="preserve">一、技术水平风险</w:t>
      </w:r>
    </w:p>
    <w:p>
      <w:pPr>
        <w:spacing w:after="150"/>
      </w:pPr>
      <w:r>
        <w:rPr/>
        <w:t xml:space="preserve">二、竞争格局风险</w:t>
      </w:r>
    </w:p>
    <w:p>
      <w:pPr>
        <w:spacing w:after="150"/>
      </w:pPr>
      <w:r>
        <w:rPr/>
        <w:t xml:space="preserve">三、出口因素风险</w:t>
      </w:r>
    </w:p>
    <w:p>
      <w:pPr>
        <w:spacing w:after="150"/>
      </w:pPr>
      <w:r>
        <w:rPr/>
        <w:t xml:space="preserve">第二节 外部风险分析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二、政策变化风险</w:t>
      </w:r>
    </w:p>
    <w:p>
      <w:pPr>
        <w:spacing w:after="150"/>
      </w:pPr>
      <w:r>
        <w:rPr/>
        <w:t xml:space="preserve">三、关联行业风险</w:t>
      </w:r>
    </w:p>
    <w:p>
      <w:pPr>
        <w:spacing w:after="150"/>
      </w:pPr>
      <w:r>
        <w:rPr>
          <w:b w:val="1"/>
          <w:bCs w:val="1"/>
        </w:rPr>
        <w:t xml:space="preserve">第十章 中国测绘仪器标杆企业分析</w:t>
      </w:r>
    </w:p>
    <w:p>
      <w:pPr>
        <w:spacing w:after="150"/>
      </w:pPr>
      <w:r>
        <w:rPr/>
        <w:t xml:space="preserve">第一节 A公司分析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三、公司优劣势分析</w:t>
      </w:r>
    </w:p>
    <w:p>
      <w:pPr>
        <w:spacing w:after="150"/>
      </w:pPr>
      <w:r>
        <w:rPr/>
        <w:t xml:space="preserve">四、公司发展前景</w:t>
      </w:r>
    </w:p>
    <w:p>
      <w:pPr>
        <w:spacing w:after="150"/>
      </w:pPr>
      <w:r>
        <w:rPr/>
        <w:t xml:space="preserve">第二节 B公司分析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三、公司优劣势分析</w:t>
      </w:r>
    </w:p>
    <w:p>
      <w:pPr>
        <w:spacing w:after="150"/>
      </w:pPr>
      <w:r>
        <w:rPr/>
        <w:t xml:space="preserve">四、公司发展前景</w:t>
      </w:r>
    </w:p>
    <w:p>
      <w:pPr>
        <w:spacing w:after="150"/>
      </w:pPr>
      <w:r>
        <w:rPr/>
        <w:t xml:space="preserve">第三节 C公司分析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三、公司优劣势分析</w:t>
      </w:r>
    </w:p>
    <w:p>
      <w:pPr>
        <w:spacing w:after="150"/>
      </w:pPr>
      <w:r>
        <w:rPr/>
        <w:t xml:space="preserve">四、公司发展前景</w:t>
      </w:r>
    </w:p>
    <w:p>
      <w:pPr>
        <w:spacing w:after="150"/>
      </w:pPr>
      <w:r>
        <w:rPr/>
        <w:t xml:space="preserve">第四节 D公司分析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三、公司优劣势分析</w:t>
      </w:r>
    </w:p>
    <w:p>
      <w:pPr>
        <w:spacing w:after="150"/>
      </w:pPr>
      <w:r>
        <w:rPr/>
        <w:t xml:space="preserve">四、公司发展前景</w:t>
      </w:r>
    </w:p>
    <w:p>
      <w:pPr>
        <w:spacing w:after="150"/>
      </w:pPr>
      <w:r>
        <w:rPr>
          <w:b w:val="1"/>
          <w:bCs w:val="1"/>
        </w:rPr>
        <w:t xml:space="preserve">第十一章 2019-2023年中国测绘仪器行业投资价值分析</w:t>
      </w:r>
    </w:p>
    <w:p>
      <w:pPr>
        <w:spacing w:after="150"/>
      </w:pPr>
      <w:r>
        <w:rPr/>
        <w:t xml:space="preserve">第一节 投资风险预测</w:t>
      </w:r>
    </w:p>
    <w:p>
      <w:pPr>
        <w:spacing w:after="150"/>
      </w:pPr>
      <w:r>
        <w:rPr/>
        <w:t xml:space="preserve">第二节 投资方向预测</w:t>
      </w:r>
    </w:p>
    <w:p>
      <w:pPr>
        <w:spacing w:after="150"/>
      </w:pPr>
      <w:r>
        <w:rPr/>
        <w:t xml:space="preserve">第三节 投资热点预测</w:t>
      </w:r>
    </w:p>
    <w:p>
      <w:pPr>
        <w:spacing w:after="150"/>
      </w:pPr>
      <w:r>
        <w:rPr/>
        <w:t xml:space="preserve">第四节 投资机会预测</w:t>
      </w:r>
    </w:p>
    <w:p>
      <w:pPr>
        <w:spacing w:after="150"/>
      </w:pPr>
      <w:r>
        <w:rPr/>
        <w:t xml:space="preserve">第五节 投资效益预测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本文地址：https://www.51baogao.cn/zhuanyongjixie/2009cehuiyiqi.shtml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2009cehuiyi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2024-2029年中国测绘仪器市场发展分析及投资前景预测报告</dc:title>
  <dc:description>2024-2029年中国测绘仪器市场发展分析及投资前景预测报告</dc:description>
  <dc:subject>2024-2029年中国测绘仪器市场发展分析及投资前景预测报告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2024-02-29T15:12:34+08:00</dcterms:created>
  <dcterms:modified xsi:type="dcterms:W3CDTF">2024-02-29T15:12:34+08:00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