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2024-2029年中国风电轴承行业市场竞争格局分析与投资战略规划报告</w:t>
      </w:r>
    </w:p>
    <w:p>
      <w:pPr>
        <w:spacing w:after="150"/>
      </w:pPr>
      <w:r>
        <w:rPr>
          <w:b w:val="1"/>
          <w:bCs w:val="1"/>
        </w:rPr>
        <w:t xml:space="preserve">报告简介</w:t>
      </w:r>
    </w:p>
    <w:p>
      <w:pPr>
        <w:spacing w:after="150"/>
      </w:pPr>
      <w:r>
        <w:rPr/>
        <w:t xml:space="preserve">作为新能源中开发较早的风能，在电网中占据了越来越大的比重。风电轴承作为风力发电机的主要零部件之一，行业发展前景广阔。</w:t>
      </w:r>
    </w:p>
    <w:p>
      <w:pPr>
        <w:spacing w:after="150"/>
      </w:pPr>
      <w:r>
        <w:rPr/>
        <w:t xml:space="preserve">位于成都青白江区的成都天马轴承有限公司，主要生产风力发电轴承、轨道交通轴承、工程机械用回转支承、轴承专用材料。其中风力发电机轴承产销量全国第一，比肩国际顶级品质。产品远销除南极洲外的六大洲，广泛分布于戈壁滩、大草原、崇山峻岭、滩涂、海洋。这些风机正源源不断为世界提供绿色能源。</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轴承行业的影响;接着从国内外风电轴承行业发展现状、发展热点、市场规模把握行业整体现状;然后从风电轴承行业市场供需、细分市场及时发现机会点和增长点;进一步从风电轴承市场竞争、重点企业搜集竞争情报，进行竞争定位;最后从风电轴承行业发展前景及趋势进行战略预判;而且综合了风电轴承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 中国风电轴承行业发展综述</w:t>
      </w:r>
    </w:p>
    <w:p>
      <w:pPr>
        <w:spacing w:after="150"/>
      </w:pPr>
      <w:r>
        <w:rPr/>
        <w:t xml:space="preserve">第一节 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四、行业国民经济地位</w:t>
      </w:r>
    </w:p>
    <w:p>
      <w:pPr>
        <w:spacing w:after="150"/>
      </w:pPr>
      <w:r>
        <w:rPr/>
        <w:t xml:space="preserve">第二节 风电轴承行业经济特性分析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风电轴承行业产业链分析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 中国风电轴承行业发展环境分析</w:t>
      </w:r>
    </w:p>
    <w:p>
      <w:pPr>
        <w:spacing w:after="150"/>
      </w:pPr>
      <w:r>
        <w:rPr/>
        <w:t xml:space="preserve">第一节 风电轴承行业政策环境分析</w:t>
      </w:r>
    </w:p>
    <w:p>
      <w:pPr>
        <w:spacing w:after="150"/>
      </w:pPr>
      <w:r>
        <w:rPr/>
        <w:t xml:space="preserve">一、风电轴承行业管理体制分析</w:t>
      </w:r>
    </w:p>
    <w:p>
      <w:pPr>
        <w:spacing w:after="150"/>
      </w:pPr>
      <w:r>
        <w:rPr/>
        <w:t xml:space="preserve">二、风电轴承行业重要政策汇总</w:t>
      </w:r>
    </w:p>
    <w:p>
      <w:pPr>
        <w:spacing w:after="150"/>
      </w:pPr>
      <w:r>
        <w:rPr/>
        <w:t xml:space="preserve">三、风电轴承行业相关规划分析</w:t>
      </w:r>
    </w:p>
    <w:p>
      <w:pPr>
        <w:spacing w:after="150"/>
      </w:pPr>
      <w:r>
        <w:rPr/>
        <w:t xml:space="preserve">第二节 风电轴承行业经济环境分析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风电轴承行业社会环境分析</w:t>
      </w:r>
    </w:p>
    <w:p>
      <w:pPr>
        <w:spacing w:after="150"/>
      </w:pPr>
      <w:r>
        <w:rPr/>
        <w:t xml:space="preserve">一、风电轴承行业社会环境分析</w:t>
      </w:r>
    </w:p>
    <w:p>
      <w:pPr>
        <w:spacing w:after="150"/>
      </w:pPr>
      <w:r>
        <w:rPr/>
        <w:t xml:space="preserve">二、社会环境对行业影响分析</w:t>
      </w:r>
    </w:p>
    <w:p>
      <w:pPr>
        <w:spacing w:after="150"/>
      </w:pPr>
      <w:r>
        <w:rPr/>
        <w:t xml:space="preserve">第四节 风电轴承行业技术环境分析</w:t>
      </w:r>
    </w:p>
    <w:p>
      <w:pPr>
        <w:spacing w:after="150"/>
      </w:pPr>
      <w:r>
        <w:rPr/>
        <w:t xml:space="preserve">一、风电轴承行业技术水平分析</w:t>
      </w:r>
    </w:p>
    <w:p>
      <w:pPr>
        <w:spacing w:after="150"/>
      </w:pPr>
      <w:r>
        <w:rPr/>
        <w:t xml:space="preserve">三、风电轴承行业技术发展趋势</w:t>
      </w:r>
    </w:p>
    <w:p>
      <w:pPr>
        <w:spacing w:after="150"/>
      </w:pPr>
      <w:r>
        <w:rPr>
          <w:b w:val="1"/>
          <w:bCs w:val="1"/>
        </w:rPr>
        <w:t xml:space="preserve">第三章 全球风电轴承行业技术发展状况分析</w:t>
      </w:r>
    </w:p>
    <w:p>
      <w:pPr>
        <w:spacing w:after="150"/>
      </w:pPr>
      <w:r>
        <w:rPr/>
        <w:t xml:space="preserve">第一节 全球风电轴承市场发展现状</w:t>
      </w:r>
    </w:p>
    <w:p>
      <w:pPr>
        <w:spacing w:after="150"/>
      </w:pPr>
      <w:r>
        <w:rPr/>
        <w:t xml:space="preserve">一、全球风电轴承行业发展现状</w:t>
      </w:r>
    </w:p>
    <w:p>
      <w:pPr>
        <w:spacing w:after="150"/>
      </w:pPr>
      <w:r>
        <w:rPr/>
        <w:t xml:space="preserve">二、全球风电轴承市场发展规模</w:t>
      </w:r>
    </w:p>
    <w:p>
      <w:pPr>
        <w:spacing w:after="150"/>
      </w:pPr>
      <w:r>
        <w:rPr/>
        <w:t xml:space="preserve">三、全球风电轴承市场发展趋势</w:t>
      </w:r>
    </w:p>
    <w:p>
      <w:pPr>
        <w:spacing w:after="150"/>
      </w:pPr>
      <w:r>
        <w:rPr/>
        <w:t xml:space="preserve">第二节 风电轴承关键技术分析</w:t>
      </w:r>
    </w:p>
    <w:p>
      <w:pPr>
        <w:spacing w:after="150"/>
      </w:pPr>
      <w:r>
        <w:rPr/>
        <w:t xml:space="preserve">一、风电轴承的优化设计分析</w:t>
      </w:r>
    </w:p>
    <w:p>
      <w:pPr>
        <w:spacing w:after="150"/>
      </w:pPr>
      <w:r>
        <w:rPr/>
        <w:t xml:space="preserve">二、风电轴承的技术规范</w:t>
      </w:r>
    </w:p>
    <w:p>
      <w:pPr>
        <w:spacing w:after="150"/>
      </w:pPr>
      <w:r>
        <w:rPr/>
        <w:t xml:space="preserve">三、风电轴承的制造工艺分析</w:t>
      </w:r>
    </w:p>
    <w:p>
      <w:pPr>
        <w:spacing w:after="150"/>
      </w:pPr>
      <w:r>
        <w:rPr/>
        <w:t xml:space="preserve">第三节 中国风电轴承技术与国外差距分析</w:t>
      </w:r>
    </w:p>
    <w:p>
      <w:pPr>
        <w:spacing w:after="150"/>
      </w:pPr>
      <w:r>
        <w:rPr/>
        <w:t xml:space="preserve">一、风电轴承技术与国外的差距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一、国际风电轴承制造新技术发展趋势</w:t>
      </w:r>
    </w:p>
    <w:p>
      <w:pPr>
        <w:spacing w:after="150"/>
      </w:pPr>
      <w:r>
        <w:rPr/>
        <w:t xml:space="preserve">二、国内风电轴承制造新技术发展趋势</w:t>
      </w:r>
    </w:p>
    <w:p>
      <w:pPr>
        <w:spacing w:after="150"/>
      </w:pPr>
      <w:r>
        <w:rPr>
          <w:b w:val="1"/>
          <w:bCs w:val="1"/>
        </w:rPr>
        <w:t xml:space="preserve">第四章 中国风电轴承行业发展现状分析</w:t>
      </w:r>
    </w:p>
    <w:p>
      <w:pPr>
        <w:spacing w:after="150"/>
      </w:pPr>
      <w:r>
        <w:rPr/>
        <w:t xml:space="preserve">第一节 风电轴承行业发展状况分析</w:t>
      </w:r>
    </w:p>
    <w:p>
      <w:pPr>
        <w:spacing w:after="150"/>
      </w:pPr>
      <w:r>
        <w:rPr/>
        <w:t xml:space="preserve">一、风电轴承行业发展阶段</w:t>
      </w:r>
    </w:p>
    <w:p>
      <w:pPr>
        <w:spacing w:after="150"/>
      </w:pPr>
      <w:r>
        <w:rPr/>
        <w:t xml:space="preserve">二、风电轴承行业发展现状</w:t>
      </w:r>
    </w:p>
    <w:p>
      <w:pPr>
        <w:spacing w:after="150"/>
      </w:pPr>
      <w:r>
        <w:rPr/>
        <w:t xml:space="preserve">三、风电轴承行业发展特点</w:t>
      </w:r>
    </w:p>
    <w:p>
      <w:pPr>
        <w:spacing w:after="150"/>
      </w:pPr>
      <w:r>
        <w:rPr/>
        <w:t xml:space="preserve">四、风电轴承行业市场规模</w:t>
      </w:r>
    </w:p>
    <w:p>
      <w:pPr>
        <w:spacing w:after="150"/>
      </w:pPr>
      <w:r>
        <w:rPr/>
        <w:t xml:space="preserve">第二节 风电轴承行业细分市场分析</w:t>
      </w:r>
    </w:p>
    <w:p>
      <w:pPr>
        <w:spacing w:after="150"/>
      </w:pPr>
      <w:r>
        <w:rPr/>
        <w:t xml:space="preserve">一、市场发展概况</w:t>
      </w:r>
    </w:p>
    <w:p>
      <w:pPr>
        <w:spacing w:after="150"/>
      </w:pPr>
      <w:r>
        <w:rPr/>
        <w:t xml:space="preserve">二、市场结构现状</w:t>
      </w:r>
    </w:p>
    <w:p>
      <w:pPr>
        <w:spacing w:after="150"/>
      </w:pPr>
      <w:r>
        <w:rPr/>
        <w:t xml:space="preserve">三、细分结构特征</w:t>
      </w:r>
    </w:p>
    <w:p>
      <w:pPr>
        <w:spacing w:after="150"/>
      </w:pPr>
      <w:r>
        <w:rPr/>
        <w:t xml:space="preserve">四、市场结构变化趋势</w:t>
      </w:r>
    </w:p>
    <w:p>
      <w:pPr>
        <w:spacing w:after="150"/>
      </w:pPr>
      <w:r>
        <w:rPr/>
        <w:t xml:space="preserve">第三节 风电轴承行业价格分析</w:t>
      </w:r>
    </w:p>
    <w:p>
      <w:pPr>
        <w:spacing w:after="150"/>
      </w:pPr>
      <w:r>
        <w:rPr/>
        <w:t xml:space="preserve">一、2019-2023年价格走势</w:t>
      </w:r>
    </w:p>
    <w:p>
      <w:pPr>
        <w:spacing w:after="150"/>
      </w:pPr>
      <w:r>
        <w:rPr/>
        <w:t xml:space="preserve">二、2024-2029年价格趋势</w:t>
      </w:r>
    </w:p>
    <w:p>
      <w:pPr>
        <w:spacing w:after="150"/>
      </w:pPr>
      <w:r>
        <w:rPr/>
        <w:t xml:space="preserve">第四节 风电轴承行业进出口分析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第五章 中国风电轴承市场供需形势分析</w:t>
      </w:r>
    </w:p>
    <w:p>
      <w:pPr>
        <w:spacing w:after="150"/>
      </w:pPr>
      <w:r>
        <w:rPr/>
        <w:t xml:space="preserve">第一节 风电轴承行业生产分析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风电轴承市场供需分析</w:t>
      </w:r>
    </w:p>
    <w:p>
      <w:pPr>
        <w:spacing w:after="150"/>
      </w:pPr>
      <w:r>
        <w:rPr/>
        <w:t xml:space="preserve">一、风电轴承行业供给情况</w:t>
      </w:r>
    </w:p>
    <w:p>
      <w:pPr>
        <w:spacing w:after="150"/>
      </w:pPr>
      <w:r>
        <w:rPr/>
        <w:t xml:space="preserve">1、风电轴承行业供给分析</w:t>
      </w:r>
    </w:p>
    <w:p>
      <w:pPr>
        <w:spacing w:after="150"/>
      </w:pPr>
      <w:r>
        <w:rPr/>
        <w:t xml:space="preserve">2、风电轴承行业供给结构</w:t>
      </w:r>
    </w:p>
    <w:p>
      <w:pPr>
        <w:spacing w:after="150"/>
      </w:pPr>
      <w:r>
        <w:rPr/>
        <w:t xml:space="preserve">3、重点企业产能及占有份额</w:t>
      </w:r>
    </w:p>
    <w:p>
      <w:pPr>
        <w:spacing w:after="150"/>
      </w:pPr>
      <w:r>
        <w:rPr/>
        <w:t xml:space="preserve">二、风电轴承行业需求情况</w:t>
      </w:r>
    </w:p>
    <w:p>
      <w:pPr>
        <w:spacing w:after="150"/>
      </w:pPr>
      <w:r>
        <w:rPr/>
        <w:t xml:space="preserve">1、风电轴承行业需求市场</w:t>
      </w:r>
    </w:p>
    <w:p>
      <w:pPr>
        <w:spacing w:after="150"/>
      </w:pPr>
      <w:r>
        <w:rPr/>
        <w:t xml:space="preserve">2、风电轴承行业客户结构</w:t>
      </w:r>
    </w:p>
    <w:p>
      <w:pPr>
        <w:spacing w:after="150"/>
      </w:pPr>
      <w:r>
        <w:rPr/>
        <w:t xml:space="preserve">3、风电轴承行业需求地区差异</w:t>
      </w:r>
    </w:p>
    <w:p>
      <w:pPr>
        <w:spacing w:after="150"/>
      </w:pPr>
      <w:r>
        <w:rPr/>
        <w:t xml:space="preserve">三、风电轴承行业供需平衡分析</w:t>
      </w:r>
    </w:p>
    <w:p>
      <w:pPr>
        <w:spacing w:after="150"/>
      </w:pPr>
      <w:r>
        <w:rPr/>
        <w:t xml:space="preserve">第三节 风电轴承产品市场应用及需求预测</w:t>
      </w:r>
    </w:p>
    <w:p>
      <w:pPr>
        <w:spacing w:after="150"/>
      </w:pPr>
      <w:r>
        <w:rPr/>
        <w:t xml:space="preserve">一、风电轴承产品应用市场总体需求分析</w:t>
      </w:r>
    </w:p>
    <w:p>
      <w:pPr>
        <w:spacing w:after="150"/>
      </w:pPr>
      <w:r>
        <w:rPr/>
        <w:t xml:space="preserve">1、风电轴承产品应用市场需求特征</w:t>
      </w:r>
    </w:p>
    <w:p>
      <w:pPr>
        <w:spacing w:after="150"/>
      </w:pPr>
      <w:r>
        <w:rPr/>
        <w:t xml:space="preserve">2、风电轴承产品应用市场需求总规模</w:t>
      </w:r>
    </w:p>
    <w:p>
      <w:pPr>
        <w:spacing w:after="150"/>
      </w:pPr>
      <w:r>
        <w:rPr/>
        <w:t xml:space="preserve">二、2024-2029年风电轴承行业领域需求量预测</w:t>
      </w:r>
    </w:p>
    <w:p>
      <w:pPr>
        <w:spacing w:after="150"/>
      </w:pPr>
      <w:r>
        <w:rPr/>
        <w:t xml:space="preserve">1、风电轴承行业需求产品功能预测</w:t>
      </w:r>
    </w:p>
    <w:p>
      <w:pPr>
        <w:spacing w:after="150"/>
      </w:pPr>
      <w:r>
        <w:rPr/>
        <w:t xml:space="preserve">2、风电轴承行业需求产品市场格局预测</w:t>
      </w:r>
    </w:p>
    <w:p>
      <w:pPr>
        <w:spacing w:after="150"/>
      </w:pPr>
      <w:r>
        <w:rPr/>
        <w:t xml:space="preserve">三、重点行业风电轴承产品需求分析预测</w:t>
      </w:r>
    </w:p>
    <w:p>
      <w:pPr>
        <w:spacing w:after="150"/>
      </w:pPr>
      <w:r>
        <w:rPr>
          <w:b w:val="1"/>
          <w:bCs w:val="1"/>
        </w:rPr>
        <w:t xml:space="preserve">第六章 中国风电轴承行业竞争格局分析</w:t>
      </w:r>
    </w:p>
    <w:p>
      <w:pPr>
        <w:spacing w:after="150"/>
      </w:pPr>
      <w:r>
        <w:rPr/>
        <w:t xml:space="preserve">第一节 风电轴承行业竞争结构分析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风电轴承行业竞争格局分析</w:t>
      </w:r>
    </w:p>
    <w:p>
      <w:pPr>
        <w:spacing w:after="150"/>
      </w:pPr>
      <w:r>
        <w:rPr/>
        <w:t xml:space="preserve">一、风电轴承行业竞争现状分析</w:t>
      </w:r>
    </w:p>
    <w:p>
      <w:pPr>
        <w:spacing w:after="150"/>
      </w:pPr>
      <w:r>
        <w:rPr/>
        <w:t xml:space="preserve">二、风电轴承行业竞争特点分析</w:t>
      </w:r>
    </w:p>
    <w:p>
      <w:pPr>
        <w:spacing w:after="150"/>
      </w:pPr>
      <w:r>
        <w:rPr/>
        <w:t xml:space="preserve">三、风电轴承行业竞争格局分析</w:t>
      </w:r>
    </w:p>
    <w:p>
      <w:pPr>
        <w:spacing w:after="150"/>
      </w:pPr>
      <w:r>
        <w:rPr/>
        <w:t xml:space="preserve">第四节 风电轴承市场竞争策略分析</w:t>
      </w:r>
    </w:p>
    <w:p>
      <w:pPr>
        <w:spacing w:after="150"/>
      </w:pPr>
      <w:r>
        <w:rPr>
          <w:b w:val="1"/>
          <w:bCs w:val="1"/>
        </w:rPr>
        <w:t xml:space="preserve">第七章 中国风电轴承行业重点企业经营分析</w:t>
      </w:r>
    </w:p>
    <w:p>
      <w:pPr>
        <w:spacing w:after="150"/>
      </w:pPr>
      <w:r>
        <w:rPr/>
        <w:t xml:space="preserve">第一节 天马轴承集团股份有限公司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宝塔实业股份有限公司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瓦房店轴承股份有限公司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洛阳lyc轴承有限公司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第五节 大连冶金轴承股份有限公司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第六节 新光圆成股份有限公司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第七节 齐重数控装备股份有限公司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第八节 斯凯孚(中国)有限公司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第九节 舍弗勒(中国)有限公司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第十节 铁姆肯(无锡)轴承有限公司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b w:val="1"/>
          <w:bCs w:val="1"/>
        </w:rPr>
        <w:t xml:space="preserve">第八章 2024-2029年中国风电轴承行业发展趋势预测</w:t>
      </w:r>
    </w:p>
    <w:p>
      <w:pPr>
        <w:spacing w:after="150"/>
      </w:pPr>
      <w:r>
        <w:rPr/>
        <w:t xml:space="preserve">第一节 风电轴承行业发展前景展望</w:t>
      </w:r>
    </w:p>
    <w:p>
      <w:pPr>
        <w:spacing w:after="150"/>
      </w:pPr>
      <w:r>
        <w:rPr/>
        <w:t xml:space="preserve">一、风电轴承行业发展机遇分析</w:t>
      </w:r>
    </w:p>
    <w:p>
      <w:pPr>
        <w:spacing w:after="150"/>
      </w:pPr>
      <w:r>
        <w:rPr/>
        <w:t xml:space="preserve">二、风电轴承行业发展推动因素</w:t>
      </w:r>
    </w:p>
    <w:p>
      <w:pPr>
        <w:spacing w:after="150"/>
      </w:pPr>
      <w:r>
        <w:rPr/>
        <w:t xml:space="preserve">三、风电轴承行业发展前景展望</w:t>
      </w:r>
    </w:p>
    <w:p>
      <w:pPr>
        <w:spacing w:after="150"/>
      </w:pPr>
      <w:r>
        <w:rPr/>
        <w:t xml:space="preserve">第二节 风电轴承行业发展趋势预测</w:t>
      </w:r>
    </w:p>
    <w:p>
      <w:pPr>
        <w:spacing w:after="150"/>
      </w:pPr>
      <w:r>
        <w:rPr/>
        <w:t xml:space="preserve">一、风电轴承行业市场趋势预测</w:t>
      </w:r>
    </w:p>
    <w:p>
      <w:pPr>
        <w:spacing w:after="150"/>
      </w:pPr>
      <w:r>
        <w:rPr/>
        <w:t xml:space="preserve">二、风电轴承行业产品发展方向</w:t>
      </w:r>
    </w:p>
    <w:p>
      <w:pPr>
        <w:spacing w:after="150"/>
      </w:pPr>
      <w:r>
        <w:rPr/>
        <w:t xml:space="preserve">三、风电轴承行业市场竞争趋势</w:t>
      </w:r>
    </w:p>
    <w:p>
      <w:pPr>
        <w:spacing w:after="150"/>
      </w:pPr>
      <w:r>
        <w:rPr/>
        <w:t xml:space="preserve">第三节 风电轴承行业发展规模预测</w:t>
      </w:r>
    </w:p>
    <w:p>
      <w:pPr>
        <w:spacing w:after="150"/>
      </w:pPr>
      <w:r>
        <w:rPr/>
        <w:t xml:space="preserve">一、风电轴承行业市场规模预测</w:t>
      </w:r>
    </w:p>
    <w:p>
      <w:pPr>
        <w:spacing w:after="150"/>
      </w:pPr>
      <w:r>
        <w:rPr/>
        <w:t xml:space="preserve">二、风电轴承行业市场供给预测</w:t>
      </w:r>
    </w:p>
    <w:p>
      <w:pPr>
        <w:spacing w:after="150"/>
      </w:pPr>
      <w:r>
        <w:rPr/>
        <w:t xml:space="preserve">三、风电轴承行业市场需求预测</w:t>
      </w:r>
    </w:p>
    <w:p>
      <w:pPr>
        <w:spacing w:after="150"/>
      </w:pPr>
      <w:r>
        <w:rPr>
          <w:b w:val="1"/>
          <w:bCs w:val="1"/>
        </w:rPr>
        <w:t xml:space="preserve">第九章 2024-2029年中国风电轴承行业投资风险分析</w:t>
      </w:r>
    </w:p>
    <w:p>
      <w:pPr>
        <w:spacing w:after="150"/>
      </w:pPr>
      <w:r>
        <w:rPr/>
        <w:t xml:space="preserve">第一节 风电轴承行业投资特性分析</w:t>
      </w:r>
    </w:p>
    <w:p>
      <w:pPr>
        <w:spacing w:after="150"/>
      </w:pPr>
      <w:r>
        <w:rPr/>
        <w:t xml:space="preserve">一、风电轴承行业投资壁垒分析</w:t>
      </w:r>
    </w:p>
    <w:p>
      <w:pPr>
        <w:spacing w:after="150"/>
      </w:pPr>
      <w:r>
        <w:rPr/>
        <w:t xml:space="preserve">二、风电轴承行业盈利因素分析</w:t>
      </w:r>
    </w:p>
    <w:p>
      <w:pPr>
        <w:spacing w:after="150"/>
      </w:pPr>
      <w:r>
        <w:rPr/>
        <w:t xml:space="preserve">三、风电轴承行业盈利模式分析</w:t>
      </w:r>
    </w:p>
    <w:p>
      <w:pPr>
        <w:spacing w:after="150"/>
      </w:pPr>
      <w:r>
        <w:rPr/>
        <w:t xml:space="preserve">第二节 风电轴承行业投资风险分析</w:t>
      </w:r>
    </w:p>
    <w:p>
      <w:pPr>
        <w:spacing w:after="150"/>
      </w:pPr>
      <w:r>
        <w:rPr/>
        <w:t xml:space="preserve">一、风电轴承行业政策风险及防范</w:t>
      </w:r>
    </w:p>
    <w:p>
      <w:pPr>
        <w:spacing w:after="150"/>
      </w:pPr>
      <w:r>
        <w:rPr/>
        <w:t xml:space="preserve">二、风电轴承行业技术风险及防范</w:t>
      </w:r>
    </w:p>
    <w:p>
      <w:pPr>
        <w:spacing w:after="150"/>
      </w:pPr>
      <w:r>
        <w:rPr/>
        <w:t xml:space="preserve">三、风电轴承行业供求风险及防范</w:t>
      </w:r>
    </w:p>
    <w:p>
      <w:pPr>
        <w:spacing w:after="150"/>
      </w:pPr>
      <w:r>
        <w:rPr/>
        <w:t xml:space="preserve">四、风电轴承行业宏观经济风险及防范</w:t>
      </w:r>
    </w:p>
    <w:p>
      <w:pPr>
        <w:spacing w:after="150"/>
      </w:pPr>
      <w:r>
        <w:rPr/>
        <w:t xml:space="preserve">五、风电轴承行业关联行业风险及防范</w:t>
      </w:r>
    </w:p>
    <w:p>
      <w:pPr>
        <w:spacing w:after="150"/>
      </w:pPr>
      <w:r>
        <w:rPr/>
        <w:t xml:space="preserve">六、风电轴承行业结构风险及防范</w:t>
      </w:r>
    </w:p>
    <w:p>
      <w:pPr>
        <w:spacing w:after="150"/>
      </w:pPr>
      <w:r>
        <w:rPr/>
        <w:t xml:space="preserve">七、风电轴承行业其他风险及防范</w:t>
      </w:r>
    </w:p>
    <w:p>
      <w:pPr>
        <w:spacing w:after="150"/>
      </w:pPr>
      <w:r>
        <w:rPr/>
        <w:t xml:space="preserve">第三节 风电轴承行业投资机会分析</w:t>
      </w:r>
    </w:p>
    <w:p>
      <w:pPr>
        <w:spacing w:after="150"/>
      </w:pPr>
      <w:r>
        <w:rPr/>
        <w:t xml:space="preserve">一、风电轴承行业投资环境分析</w:t>
      </w:r>
    </w:p>
    <w:p>
      <w:pPr>
        <w:spacing w:after="150"/>
      </w:pPr>
      <w:r>
        <w:rPr/>
        <w:t xml:space="preserve">二、风电轴承行业投资价值分析</w:t>
      </w:r>
    </w:p>
    <w:p>
      <w:pPr>
        <w:spacing w:after="150"/>
      </w:pPr>
      <w:r>
        <w:rPr/>
        <w:t xml:space="preserve">三、风电轴承行业投资机会分析</w:t>
      </w:r>
    </w:p>
    <w:p>
      <w:pPr>
        <w:spacing w:after="150"/>
      </w:pPr>
      <w:r>
        <w:rPr/>
        <w:t xml:space="preserve">第四节 风电轴承行业投资战略规划</w:t>
      </w:r>
    </w:p>
    <w:p>
      <w:pPr>
        <w:spacing w:after="150"/>
      </w:pPr>
      <w:r>
        <w:rPr/>
        <w:t xml:space="preserve">一、风电轴承行业总体投资战略分析</w:t>
      </w:r>
    </w:p>
    <w:p>
      <w:pPr>
        <w:spacing w:after="150"/>
      </w:pPr>
      <w:r>
        <w:rPr/>
        <w:t xml:space="preserve">二、风电轴承行业区域市场投资战略分析</w:t>
      </w:r>
    </w:p>
    <w:p>
      <w:pPr>
        <w:spacing w:after="150"/>
      </w:pPr>
      <w:r>
        <w:rPr>
          <w:b w:val="1"/>
          <w:bCs w:val="1"/>
        </w:rPr>
        <w:t xml:space="preserve">第十章 2024-2029年中国风电轴承行业发展战略研究</w:t>
      </w:r>
    </w:p>
    <w:p>
      <w:pPr>
        <w:spacing w:after="150"/>
      </w:pPr>
      <w:r>
        <w:rPr/>
        <w:t xml:space="preserve">第一节 风电轴承行业发展战略研究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对中国风电轴承品牌的战略思考</w:t>
      </w:r>
    </w:p>
    <w:p>
      <w:pPr>
        <w:spacing w:after="150"/>
      </w:pPr>
      <w:r>
        <w:rPr/>
        <w:t xml:space="preserve">一、风电轴承品牌的重要性</w:t>
      </w:r>
    </w:p>
    <w:p>
      <w:pPr>
        <w:spacing w:after="150"/>
      </w:pPr>
      <w:r>
        <w:rPr/>
        <w:t xml:space="preserve">二、风电轴承实施品牌战略的意义</w:t>
      </w:r>
    </w:p>
    <w:p>
      <w:pPr>
        <w:spacing w:after="150"/>
      </w:pPr>
      <w:r>
        <w:rPr/>
        <w:t xml:space="preserve">三、风电轴承企业品牌的现状分析</w:t>
      </w:r>
    </w:p>
    <w:p>
      <w:pPr>
        <w:spacing w:after="150"/>
      </w:pPr>
      <w:r>
        <w:rPr/>
        <w:t xml:space="preserve">四、中国风电轴承企业的品牌战略</w:t>
      </w:r>
    </w:p>
    <w:p>
      <w:pPr>
        <w:spacing w:after="150"/>
      </w:pPr>
      <w:r>
        <w:rPr/>
        <w:t xml:space="preserve">五、风电轴承品牌战略管理的策略</w:t>
      </w:r>
    </w:p>
    <w:p>
      <w:pPr>
        <w:spacing w:after="150"/>
      </w:pPr>
      <w:r>
        <w:rPr/>
        <w:t xml:space="preserve">第三节 风电轴承行业经营策略分析</w:t>
      </w:r>
    </w:p>
    <w:p>
      <w:pPr>
        <w:spacing w:after="150"/>
      </w:pPr>
      <w:r>
        <w:rPr/>
        <w:t xml:space="preserve">一、风电轴承市场细分策略</w:t>
      </w:r>
    </w:p>
    <w:p>
      <w:pPr>
        <w:spacing w:after="150"/>
      </w:pPr>
      <w:r>
        <w:rPr/>
        <w:t xml:space="preserve">二、风电轴承市场创新策略</w:t>
      </w:r>
    </w:p>
    <w:p>
      <w:pPr>
        <w:spacing w:after="150"/>
      </w:pPr>
      <w:r>
        <w:rPr/>
        <w:t xml:space="preserve">三、品牌定位与品类规划</w:t>
      </w:r>
    </w:p>
    <w:p>
      <w:pPr>
        <w:spacing w:after="150"/>
      </w:pPr>
      <w:r>
        <w:rPr/>
        <w:t xml:space="preserve">四、风电轴承新产品差异化战略</w:t>
      </w:r>
    </w:p>
    <w:p>
      <w:pPr>
        <w:spacing w:after="150"/>
      </w:pPr>
      <w:r>
        <w:rPr>
          <w:b w:val="1"/>
          <w:bCs w:val="1"/>
        </w:rPr>
        <w:t xml:space="preserve">第十一章 2024-2029年中国风电轴承行业研究结论及建议</w:t>
      </w:r>
    </w:p>
    <w:p>
      <w:pPr>
        <w:spacing w:after="150"/>
      </w:pPr>
      <w:r>
        <w:rPr/>
        <w:t xml:space="preserve">第一节 中道泰和风电轴承行业研究结论</w:t>
      </w:r>
    </w:p>
    <w:p>
      <w:pPr>
        <w:spacing w:after="150"/>
      </w:pPr>
      <w:r>
        <w:rPr/>
        <w:t xml:space="preserve">第二节 中道泰和风电轴承行业投资建议</w:t>
      </w:r>
    </w:p>
    <w:p>
      <w:pPr>
        <w:spacing w:after="150"/>
      </w:pPr>
      <w:r>
        <w:rPr>
          <w:b w:val="1"/>
          <w:bCs w:val="1"/>
        </w:rPr>
        <w:t xml:space="preserve">图表目录</w:t>
      </w:r>
    </w:p>
    <w:p>
      <w:pPr>
        <w:spacing w:after="150"/>
      </w:pPr>
      <w:r>
        <w:rPr/>
        <w:t xml:space="preserve">图表：风电轴承行业生命周期</w:t>
      </w:r>
    </w:p>
    <w:p>
      <w:pPr>
        <w:spacing w:after="150"/>
      </w:pPr>
      <w:r>
        <w:rPr/>
        <w:t xml:space="preserve">图表：风电轴承行业产业链结构</w:t>
      </w:r>
    </w:p>
    <w:p>
      <w:pPr>
        <w:spacing w:after="150"/>
      </w:pPr>
      <w:r>
        <w:rPr/>
        <w:t xml:space="preserve">图表：风电轴承行业重要政策汇总</w:t>
      </w:r>
    </w:p>
    <w:p>
      <w:pPr>
        <w:spacing w:after="150"/>
      </w:pPr>
      <w:r>
        <w:rPr/>
        <w:t xml:space="preserve">图表：2019-2023年中国国内生产总值及增长</w:t>
      </w:r>
    </w:p>
    <w:p>
      <w:pPr>
        <w:spacing w:after="150"/>
      </w:pPr>
      <w:r>
        <w:rPr/>
        <w:t xml:space="preserve">图表：2019-2023年全球风电轴承行业市场规模</w:t>
      </w:r>
    </w:p>
    <w:p>
      <w:pPr>
        <w:spacing w:after="150"/>
      </w:pPr>
      <w:r>
        <w:rPr/>
        <w:t xml:space="preserve">图表：2019-2023年中国风电轴承行业市场规模</w:t>
      </w:r>
    </w:p>
    <w:p>
      <w:pPr>
        <w:spacing w:after="150"/>
      </w:pPr>
      <w:r>
        <w:rPr/>
        <w:t xml:space="preserve">图表：2019-2023年风电轴承行业销售收入</w:t>
      </w:r>
    </w:p>
    <w:p>
      <w:pPr>
        <w:spacing w:after="150"/>
      </w:pPr>
      <w:r>
        <w:rPr/>
        <w:t xml:space="preserve">图表：2019-2023年风电轴承行业利润总额</w:t>
      </w:r>
    </w:p>
    <w:p>
      <w:pPr>
        <w:spacing w:after="150"/>
      </w:pPr>
      <w:r>
        <w:rPr/>
        <w:t xml:space="preserve">图表：2019-2023年风电轴承行业资产总计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本文地址：https://www.51baogao.cn/zhuanyongjixie/201511246995.shtml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124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2024-2029年中国风电轴承行业市场竞争格局分析与投资战略规划报告</dc:title>
  <dc:description>2024-2029年中国风电轴承行业市场竞争格局分析与投资战略规划报告</dc:description>
  <dc:subject>2024-2029年中国风电轴承行业市场竞争格局分析与投资战略规划报告</dc:subject>
  <cp:keywords>研究报告</cp:keywords>
  <cp:category>研究报告</cp:category>
  <cp:lastModifiedBy>北京中道泰和信息咨询有限公司</cp:lastModifiedBy>
  <dcterms:created xsi:type="dcterms:W3CDTF">2024-02-29T13:24:11+08:00</dcterms:created>
  <dcterms:modified xsi:type="dcterms:W3CDTF">2024-02-29T13:24:11+08:00</dcterms:modified>
</cp:coreProperties>
</file>

<file path=docProps/custom.xml><?xml version="1.0" encoding="utf-8"?>
<Properties xmlns="http://schemas.openxmlformats.org/officeDocument/2006/custom-properties" xmlns:vt="http://schemas.openxmlformats.org/officeDocument/2006/docPropsVTypes"/>
</file>